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rFonts w:ascii="Calibri" w:hAnsi="Calibri" w:cs="Calibri" w:asciiTheme="minorHAnsi" w:cstheme="minorHAnsi" w:hAnsiTheme="minorHAnsi"/>
        </w:rPr>
      </w:pPr>
      <w: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523875" cy="533400"/>
            <wp:effectExtent l="0" t="0" r="0" b="0"/>
            <wp:wrapTopAndBottom/>
            <wp:docPr id="1" name="Εικόνα 530604308"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30604308"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2"/>
                    <a:stretch>
                      <a:fillRect/>
                    </a:stretch>
                  </pic:blipFill>
                  <pic:spPr bwMode="auto">
                    <a:xfrm>
                      <a:off x="0" y="0"/>
                      <a:ext cx="523875" cy="533400"/>
                    </a:xfrm>
                    <a:prstGeom prst="rect">
                      <a:avLst/>
                    </a:prstGeom>
                    <a:noFill/>
                  </pic:spPr>
                </pic:pic>
              </a:graphicData>
            </a:graphic>
          </wp:anchor>
        </w:drawing>
      </w:r>
      <w:r>
        <w:rPr>
          <w:rFonts w:cs="Calibri" w:ascii="Calibri" w:hAnsi="Calibri" w:asciiTheme="minorHAnsi" w:cstheme="minorHAnsi" w:hAnsiTheme="minorHAnsi"/>
        </w:rPr>
        <w:t>ΥΠΕΥΘΥΝΗ ΔΗΛΩΣΗ</w:t>
      </w:r>
    </w:p>
    <w:p>
      <w:pPr>
        <w:pStyle w:val="Heading3"/>
        <w:rPr>
          <w:rFonts w:ascii="Calibri" w:hAnsi="Calibri" w:cs="Calibri" w:asciiTheme="minorHAnsi" w:cstheme="minorHAnsi" w:hAnsiTheme="minorHAnsi"/>
          <w:sz w:val="24"/>
          <w:vertAlign w:val="superscript"/>
        </w:rPr>
      </w:pPr>
      <w:r>
        <w:rPr>
          <w:rFonts w:cs="Calibri" w:ascii="Calibri" w:hAnsi="Calibri" w:asciiTheme="minorHAnsi" w:cstheme="minorHAnsi" w:hAnsiTheme="minorHAnsi"/>
        </w:rPr>
        <w:t xml:space="preserve"> </w:t>
      </w:r>
      <w:r>
        <w:rPr>
          <w:rFonts w:cs="Calibri" w:ascii="Calibri" w:hAnsi="Calibri" w:asciiTheme="minorHAnsi" w:cstheme="minorHAnsi" w:hAnsiTheme="minorHAnsi"/>
          <w:sz w:val="24"/>
          <w:vertAlign w:val="superscript"/>
        </w:rPr>
        <w:t>(άρθρο 8 Ν.1599/1986)</w:t>
      </w:r>
    </w:p>
    <w:p>
      <w:pPr>
        <w:pStyle w:val="BodyText2"/>
        <w:pBdr>
          <w:top w:val="single" w:sz="4" w:space="1" w:color="000000"/>
          <w:left w:val="single" w:sz="4" w:space="4" w:color="000000"/>
          <w:bottom w:val="single" w:sz="4" w:space="1" w:color="000000"/>
          <w:right w:val="single" w:sz="4" w:space="31" w:color="000000"/>
        </w:pBdr>
        <w:ind w:left="142" w:right="484"/>
        <w:rPr>
          <w:rFonts w:ascii="Calibri" w:hAnsi="Calibri" w:cs="Calibri" w:asciiTheme="minorHAnsi" w:cstheme="minorHAnsi" w:hAnsiTheme="minorHAnsi"/>
          <w:sz w:val="18"/>
        </w:rPr>
      </w:pPr>
      <w:r>
        <w:rPr>
          <w:rFonts w:cs="Calibri" w:ascii="Calibri" w:hAnsi="Calibri" w:asciiTheme="minorHAnsi" w:cstheme="minorHAnsi" w:hAnsi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pPr>
        <w:pStyle w:val="Normal"/>
        <w:rPr>
          <w:rFonts w:ascii="Calibri" w:hAnsi="Calibri" w:cs="Calibri" w:asciiTheme="minorHAnsi" w:cstheme="minorHAnsi" w:hAnsiTheme="minorHAnsi"/>
          <w:sz w:val="20"/>
        </w:rPr>
      </w:pPr>
      <w:r>
        <w:rPr>
          <w:rFonts w:cs="Calibri" w:cstheme="minorHAnsi" w:ascii="Calibri" w:hAnsi="Calibri"/>
          <w:sz w:val="20"/>
        </w:rPr>
      </w:r>
    </w:p>
    <w:tbl>
      <w:tblPr>
        <w:tblW w:w="1037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368"/>
        <w:gridCol w:w="329"/>
        <w:gridCol w:w="654"/>
        <w:gridCol w:w="97"/>
        <w:gridCol w:w="1948"/>
        <w:gridCol w:w="721"/>
        <w:gridCol w:w="360"/>
        <w:gridCol w:w="30"/>
        <w:gridCol w:w="690"/>
        <w:gridCol w:w="1028"/>
        <w:gridCol w:w="52"/>
        <w:gridCol w:w="720"/>
        <w:gridCol w:w="539"/>
        <w:gridCol w:w="544"/>
        <w:gridCol w:w="1287"/>
        <w:gridCol w:w="6"/>
      </w:tblGrid>
      <w:tr>
        <w:trPr>
          <w:trHeight w:val="29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ΠΡΟΣ</w:t>
            </w:r>
            <w:r>
              <w:rPr>
                <w:rStyle w:val="FootnoteReference"/>
                <w:rFonts w:cs="Calibri" w:ascii="Calibri" w:hAnsi="Calibri" w:asciiTheme="minorHAnsi" w:cstheme="minorHAnsi" w:hAnsiTheme="minorHAnsi"/>
                <w:sz w:val="20"/>
                <w:szCs w:val="20"/>
              </w:rPr>
              <w:footnoteReference w:id="2"/>
            </w:r>
            <w:r>
              <w:rPr>
                <w:rFonts w:cs="Calibri" w:ascii="Calibri" w:hAnsi="Calibri" w:asciiTheme="minorHAnsi" w:cstheme="minorHAnsi" w:hAnsiTheme="minorHAnsi"/>
                <w:sz w:val="20"/>
                <w:szCs w:val="20"/>
              </w:rPr>
              <w:t>:</w:t>
            </w:r>
          </w:p>
        </w:tc>
        <w:tc>
          <w:tcPr>
            <w:tcW w:w="8999" w:type="dxa"/>
            <w:gridSpan w:val="14"/>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2"/>
              </w:rPr>
            </w:pPr>
            <w:r>
              <w:rPr>
                <w:rFonts w:cs="Calibri" w:cstheme="minorHAnsi" w:ascii="Calibri" w:hAnsi="Calibri"/>
                <w:sz w:val="22"/>
              </w:rPr>
            </w:r>
          </w:p>
        </w:tc>
        <w:tc>
          <w:tcPr>
            <w:tcW w:w="6" w:type="dxa"/>
            <w:tcBorders/>
          </w:tcPr>
          <w:p>
            <w:pPr>
              <w:pStyle w:val="Normal"/>
              <w:rPr/>
            </w:pPr>
            <w:r>
              <w:rPr/>
            </w:r>
          </w:p>
        </w:tc>
      </w:tr>
      <w:tr>
        <w:trPr>
          <w:trHeight w:val="41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Ο – Η Όνομα:</w:t>
            </w:r>
          </w:p>
        </w:tc>
        <w:tc>
          <w:tcPr>
            <w:tcW w:w="3749"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1080"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Επώνυμο:</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Πατέρα:</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Μητέρας: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ascii="Calibri" w:hAnsi="Calibri" w:asciiTheme="minorHAnsi" w:cstheme="minorHAnsi" w:hAnsiTheme="minorHAnsi"/>
                <w:sz w:val="16"/>
              </w:rPr>
              <w:t>Ημερομηνία γέννησης</w:t>
            </w:r>
            <w:r>
              <w:rPr>
                <w:rStyle w:val="FootnoteReference"/>
                <w:rFonts w:cs="Calibri" w:ascii="Calibri" w:hAnsi="Calibri" w:asciiTheme="minorHAnsi" w:cstheme="minorHAnsi" w:hAnsiTheme="minorHAnsi"/>
                <w:sz w:val="16"/>
              </w:rPr>
              <w:footnoteReference w:id="3"/>
            </w:r>
            <w:r>
              <w:rPr>
                <w:rFonts w:cs="Calibri" w:ascii="Calibri" w:hAnsi="Calibri" w:asciiTheme="minorHAnsi" w:cstheme="minorHAnsi" w:hAnsiTheme="minorHAnsi"/>
                <w:sz w:val="16"/>
              </w:rPr>
              <w:t>:</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Γέννησης: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Αριθμός Δελτίου Ταυτότητας:</w:t>
            </w:r>
          </w:p>
        </w:tc>
        <w:tc>
          <w:tcPr>
            <w:tcW w:w="302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Τηλ:</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1697"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Κατοικίας:</w:t>
            </w:r>
          </w:p>
        </w:tc>
        <w:tc>
          <w:tcPr>
            <w:tcW w:w="269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Οδός:</w:t>
            </w:r>
          </w:p>
        </w:tc>
        <w:tc>
          <w:tcPr>
            <w:tcW w:w="2160"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w:t>
            </w:r>
          </w:p>
        </w:tc>
        <w:tc>
          <w:tcPr>
            <w:tcW w:w="539"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54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ΤΚ:</w:t>
            </w:r>
          </w:p>
        </w:tc>
        <w:tc>
          <w:tcPr>
            <w:tcW w:w="1287"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520" w:hRule="atLeast"/>
          <w:cantSplit w:val="true"/>
        </w:trPr>
        <w:tc>
          <w:tcPr>
            <w:tcW w:w="2351"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 Τηλεομοιοτύπου (</w:t>
            </w:r>
            <w:r>
              <w:rPr>
                <w:rFonts w:cs="Calibri" w:ascii="Calibri" w:hAnsi="Calibri" w:asciiTheme="minorHAnsi" w:cstheme="minorHAnsi" w:hAnsiTheme="minorHAnsi"/>
                <w:sz w:val="16"/>
                <w:lang w:val="en-US"/>
              </w:rPr>
              <w:t>Fax</w:t>
            </w:r>
            <w:r>
              <w:rPr>
                <w:rFonts w:cs="Calibri" w:ascii="Calibri" w:hAnsi="Calibri" w:asciiTheme="minorHAnsi" w:cstheme="minorHAnsi" w:hAnsiTheme="minorHAnsi"/>
                <w:sz w:val="16"/>
              </w:rPr>
              <w:t>):</w:t>
            </w:r>
          </w:p>
        </w:tc>
        <w:tc>
          <w:tcPr>
            <w:tcW w:w="3156"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1718"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Δ/νση Ηλεκτρ. Ταχυδρομείου (Ε</w:t>
            </w:r>
            <w:r>
              <w:rPr>
                <w:rFonts w:cs="Calibri" w:ascii="Calibri" w:hAnsi="Calibri" w:asciiTheme="minorHAnsi" w:cstheme="minorHAnsi" w:hAnsiTheme="minorHAnsi"/>
                <w:sz w:val="16"/>
                <w:lang w:val="en-US"/>
              </w:rPr>
              <w:t>mail</w:t>
            </w:r>
            <w:r>
              <w:rPr>
                <w:rFonts w:cs="Calibri" w:ascii="Calibri" w:hAnsi="Calibri" w:asciiTheme="minorHAnsi" w:cstheme="minorHAnsi" w:hAnsiTheme="minorHAnsi"/>
                <w:sz w:val="16"/>
              </w:rPr>
              <w:t>):</w:t>
            </w:r>
          </w:p>
        </w:tc>
        <w:tc>
          <w:tcPr>
            <w:tcW w:w="3148" w:type="dxa"/>
            <w:gridSpan w:val="6"/>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r>
    </w:tbl>
    <w:p>
      <w:pPr>
        <w:pStyle w:val="Normal"/>
        <w:rPr>
          <w:rFonts w:ascii="Calibri" w:hAnsi="Calibri" w:cs="Calibri" w:asciiTheme="minorHAnsi" w:cstheme="minorHAnsi" w:hAnsiTheme="minorHAnsi"/>
          <w:sz w:val="16"/>
        </w:rPr>
      </w:pPr>
      <w:r>
        <w:rPr>
          <w:rFonts w:cs="Calibri" w:cstheme="minorHAnsi" w:ascii="Calibri" w:hAnsi="Calibri"/>
          <w:sz w:val="16"/>
        </w:rPr>
      </w:r>
    </w:p>
    <w:tbl>
      <w:tblPr>
        <w:tblW w:w="1020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204"/>
      </w:tblGrid>
      <w:tr>
        <w:trPr>
          <w:trHeight w:val="3426" w:hRule="atLeast"/>
        </w:trPr>
        <w:tc>
          <w:tcPr>
            <w:tcW w:w="10204" w:type="dxa"/>
            <w:tcBorders/>
          </w:tcPr>
          <w:p>
            <w:pPr>
              <w:pStyle w:val="Normal"/>
              <w:ind w:right="12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Με ατομική μου ευθύνη και, γνωρίζοντας τις κυρώσεις</w:t>
            </w:r>
            <w:r>
              <w:rPr>
                <w:rStyle w:val="FootnoteReference"/>
                <w:rFonts w:cs="Calibri" w:ascii="Calibri" w:hAnsi="Calibri" w:asciiTheme="minorHAnsi" w:cstheme="minorHAnsi" w:hAnsiTheme="minorHAnsi"/>
                <w:sz w:val="20"/>
                <w:szCs w:val="20"/>
              </w:rPr>
              <w:footnoteReference w:id="4"/>
            </w:r>
            <w:r>
              <w:rPr>
                <w:rFonts w:cs="Calibri" w:ascii="Calibri" w:hAnsi="Calibri" w:asciiTheme="minorHAnsi" w:cstheme="minorHAnsi" w:hAnsiTheme="minorHAnsi"/>
                <w:sz w:val="20"/>
                <w:szCs w:val="20"/>
              </w:rPr>
              <w:t xml:space="preserve"> που προβλέπονται από τις διατάξεις της παρ. 6 του άρθρου 22 του Ν. 1599/1986, δηλώνω ότι:</w:t>
            </w:r>
          </w:p>
          <w:p>
            <w:pPr>
              <w:pStyle w:val="Normal"/>
              <w:ind w:right="124"/>
              <w:jc w:val="both"/>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ind w:right="12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Για την επιχείρηση ………………………………….……………..……… με ΑΦΜ ……………………….……….. </w:t>
            </w:r>
            <w:r>
              <w:rPr>
                <w:rStyle w:val="FootnoteReference"/>
                <w:rFonts w:cs="Calibri" w:ascii="Calibri" w:hAnsi="Calibri" w:asciiTheme="minorHAnsi" w:cstheme="minorHAnsi" w:hAnsiTheme="minorHAnsi"/>
                <w:sz w:val="20"/>
                <w:szCs w:val="20"/>
              </w:rPr>
              <w:footnoteReference w:id="5"/>
            </w:r>
            <w:r>
              <w:rPr>
                <w:rFonts w:cs="Calibri" w:ascii="Calibri" w:hAnsi="Calibri" w:asciiTheme="minorHAnsi" w:cstheme="minorHAnsi" w:hAnsiTheme="minorHAnsi"/>
                <w:b/>
                <w:bCs/>
                <w:sz w:val="20"/>
                <w:szCs w:val="20"/>
              </w:rPr>
              <w:t xml:space="preserve"> που νομίμως εκπροσωπώ</w:t>
            </w:r>
            <w:r>
              <w:rPr>
                <w:rFonts w:cs="Calibri" w:ascii="Calibri" w:hAnsi="Calibri" w:asciiTheme="minorHAnsi" w:cstheme="minorHAnsi" w:hAnsiTheme="minorHAnsi"/>
                <w:sz w:val="20"/>
                <w:szCs w:val="20"/>
              </w:rPr>
              <w:t>:</w:t>
            </w:r>
          </w:p>
          <w:tbl>
            <w:tblPr>
              <w:tblStyle w:val="a7"/>
              <w:tblW w:w="880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03"/>
            </w:tblGrid>
            <w:tr>
              <w:trPr/>
              <w:tc>
                <w:tcPr>
                  <w:tcW w:w="8803" w:type="dxa"/>
                  <w:tcBorders>
                    <w:top w:val="nil"/>
                    <w:left w:val="nil"/>
                    <w:bottom w:val="nil"/>
                    <w:right w:val="nil"/>
                  </w:tcBorders>
                </w:tcPr>
                <w:p>
                  <w:pPr>
                    <w:pStyle w:val="Normal"/>
                    <w:widowControl/>
                    <w:suppressAutoHyphens w:val="true"/>
                    <w:spacing w:lineRule="auto" w:line="259" w:before="0" w:after="160"/>
                    <w:jc w:val="left"/>
                    <w:rPr>
                      <w:rFonts w:ascii="Calibri" w:hAnsi="Calibri" w:cs="Calibri" w:asciiTheme="minorHAnsi" w:cstheme="minorHAnsi" w:hAnsiTheme="minorHAnsi"/>
                      <w:strike/>
                      <w:sz w:val="20"/>
                      <w:szCs w:val="20"/>
                    </w:rPr>
                  </w:pPr>
                  <w:r>
                    <w:rPr>
                      <w:rFonts w:cs="Calibri" w:cstheme="minorHAnsi" w:ascii="Calibri" w:hAnsi="Calibri"/>
                      <w:strike/>
                      <w:sz w:val="20"/>
                      <w:szCs w:val="20"/>
                    </w:rPr>
                  </w:r>
                </w:p>
              </w:tc>
            </w:tr>
          </w:tbl>
          <w:p>
            <w:pPr>
              <w:pStyle w:val="ListParagraph"/>
              <w:numPr>
                <w:ilvl w:val="0"/>
                <w:numId w:val="1"/>
              </w:numPr>
              <w:ind w:hanging="284" w:left="324" w:right="125"/>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Δεν αποζημιώνεται από άλλο φορέα για τις ζημιές της παρ. 3 του άρθρου 4 του ν. 4797/2021 για </w:t>
            </w:r>
            <w:r>
              <w:rPr>
                <w:rFonts w:cs="Calibri" w:ascii="Calibri" w:hAnsi="Calibri" w:asciiTheme="minorHAnsi" w:cstheme="minorHAnsi" w:hAnsiTheme="minorHAnsi"/>
                <w:sz w:val="20"/>
                <w:szCs w:val="20"/>
              </w:rPr>
              <w:t>πλημμύρες</w:t>
            </w:r>
            <w:r>
              <w:rPr>
                <w:rFonts w:cs="Calibri" w:ascii="Calibri" w:hAnsi="Calibri" w:asciiTheme="minorHAnsi" w:cstheme="minorHAnsi" w:hAnsiTheme="minorHAnsi"/>
                <w:sz w:val="20"/>
                <w:szCs w:val="20"/>
              </w:rPr>
              <w:t xml:space="preserve"> που εκδηλώθηκαν από </w:t>
            </w:r>
            <w:r>
              <w:rPr>
                <w:rFonts w:cs="Calibri" w:ascii="Calibri" w:hAnsi="Calibri" w:asciiTheme="minorHAnsi" w:cstheme="minorHAnsi" w:hAnsiTheme="minorHAnsi"/>
                <w:b/>
                <w:bCs/>
                <w:sz w:val="20"/>
                <w:szCs w:val="20"/>
              </w:rPr>
              <w:t xml:space="preserve">14 Φεβρουαρίου 2026 </w:t>
            </w:r>
            <w:r>
              <w:rPr>
                <w:rFonts w:cs="Calibri" w:ascii="Calibri" w:hAnsi="Calibri" w:asciiTheme="minorHAnsi" w:cstheme="minorHAnsi" w:hAnsiTheme="minorHAnsi"/>
                <w:b/>
                <w:bCs/>
                <w:sz w:val="20"/>
                <w:szCs w:val="20"/>
              </w:rPr>
              <w:t xml:space="preserve">έως </w:t>
            </w:r>
            <w:r>
              <w:rPr>
                <w:rFonts w:cs="Calibri" w:ascii="Calibri" w:hAnsi="Calibri" w:asciiTheme="minorHAnsi" w:cstheme="minorHAnsi" w:hAnsiTheme="minorHAnsi"/>
                <w:b/>
                <w:bCs/>
                <w:sz w:val="20"/>
                <w:szCs w:val="20"/>
              </w:rPr>
              <w:t>15 Φεβρουαρίου 2026</w:t>
            </w:r>
            <w:r>
              <w:rPr>
                <w:rFonts w:cs="Calibri" w:ascii="Calibri" w:hAnsi="Calibri" w:asciiTheme="minorHAnsi" w:cstheme="minorHAnsi" w:hAnsiTheme="minorHAnsi"/>
                <w:sz w:val="20"/>
                <w:szCs w:val="20"/>
              </w:rPr>
              <w:t xml:space="preserve"> σε περιοχές της Περιφερειακής Ενότητας Πιερίας της Περιφέρειας Κεντρικής Μακεδονίας</w:t>
            </w:r>
          </w:p>
          <w:p>
            <w:pPr>
              <w:pStyle w:val="ListParagraph"/>
              <w:numPr>
                <w:ilvl w:val="0"/>
                <w:numId w:val="1"/>
              </w:numPr>
              <w:ind w:hanging="284" w:left="324" w:right="125"/>
              <w:jc w:val="both"/>
              <w:rPr>
                <w:rFonts w:ascii="Calibri" w:hAnsi="Calibri" w:cs="Calibri" w:asciiTheme="minorHAnsi" w:cstheme="minorHAnsi" w:hAnsiTheme="minorHAnsi"/>
                <w:b/>
                <w:bCs/>
                <w:sz w:val="20"/>
                <w:szCs w:val="20"/>
                <w:u w:val="single"/>
              </w:rPr>
            </w:pPr>
            <w:r>
              <w:rPr>
                <w:rFonts w:cs="Calibri" w:ascii="Calibri" w:hAnsi="Calibri" w:asciiTheme="minorHAnsi" w:cstheme="minorHAnsi" w:hAnsiTheme="minorHAnsi"/>
                <w:sz w:val="20"/>
                <w:szCs w:val="20"/>
              </w:rPr>
              <w:t xml:space="preserve">(α) Δεν υπάρχει </w:t>
            </w:r>
            <w:r>
              <w:rPr>
                <w:rFonts w:eastAsia="Arial" w:cs="Calibri" w:ascii="Calibri" w:hAnsi="Calibri" w:asciiTheme="minorHAnsi" w:cstheme="minorHAnsi" w:hAnsiTheme="minorHAnsi"/>
                <w:sz w:val="20"/>
                <w:szCs w:val="20"/>
              </w:rPr>
              <w:t xml:space="preserve">ασφαλιστήριο </w:t>
            </w:r>
            <w:r>
              <w:rPr>
                <w:rFonts w:cs="Calibri" w:ascii="Calibri" w:hAnsi="Calibri" w:asciiTheme="minorHAnsi" w:cstheme="minorHAnsi" w:hAnsiTheme="minorHAnsi"/>
                <w:sz w:val="20"/>
                <w:szCs w:val="20"/>
              </w:rPr>
              <w:t xml:space="preserve">συμβόλαιο σε ισχύ κατά την επέλευση της θεομηνίας. </w:t>
            </w:r>
            <w:r>
              <w:rPr>
                <w:rFonts w:cs="Calibri" w:ascii="Calibri" w:hAnsi="Calibri" w:asciiTheme="minorHAnsi" w:cstheme="minorHAnsi" w:hAnsiTheme="minorHAnsi"/>
                <w:sz w:val="32"/>
                <w:szCs w:val="32"/>
              </w:rPr>
              <w:t>□</w:t>
            </w:r>
          </w:p>
          <w:p>
            <w:pPr>
              <w:pStyle w:val="ListParagraph"/>
              <w:ind w:left="323" w:right="125"/>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(β) Υπάρχει ασφαλιστήριο συμβόλαιο σε ισχύ κατά την επέλευση της θεομηνίας για την επιχείρηση και δεσμεύομαι ότι θα προσκομιστούν τα απαιτούμενα έγγραφα για τη διεκπεραίωση της αίτησης.</w:t>
            </w:r>
            <w:r>
              <w:rPr>
                <w:rStyle w:val="FootnoteReference"/>
                <w:rFonts w:cs="Calibri" w:ascii="Calibri" w:hAnsi="Calibri" w:asciiTheme="minorHAnsi" w:cstheme="minorHAnsi" w:hAnsiTheme="minorHAnsi"/>
                <w:sz w:val="20"/>
                <w:szCs w:val="20"/>
              </w:rPr>
              <w:footnoteReference w:id="6"/>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32"/>
                <w:szCs w:val="32"/>
              </w:rPr>
              <w:t>□</w:t>
            </w:r>
          </w:p>
          <w:p>
            <w:pPr>
              <w:pStyle w:val="Normal"/>
              <w:spacing w:before="0" w:after="0"/>
              <w:ind w:hanging="318" w:left="318" w:right="125"/>
              <w:contextualSpacing/>
              <w:jc w:val="both"/>
              <w:rPr>
                <w:rFonts w:ascii="Calibri" w:hAnsi="Calibri" w:cs="Calibri" w:asciiTheme="minorHAnsi" w:cstheme="minorHAnsi" w:hAnsiTheme="minorHAnsi"/>
                <w:sz w:val="20"/>
                <w:szCs w:val="20"/>
              </w:rPr>
            </w:pPr>
            <w:r>
              <w:rPr>
                <w:rFonts w:eastAsia="" w:cs="Calibri" w:ascii="Calibri" w:hAnsi="Calibri" w:asciiTheme="minorHAnsi" w:cstheme="minorHAnsi" w:eastAsiaTheme="minorEastAsia" w:hAnsiTheme="minorHAnsi"/>
                <w:sz w:val="20"/>
                <w:szCs w:val="20"/>
              </w:rPr>
              <w:t xml:space="preserve">3.   </w:t>
            </w:r>
            <w:r>
              <w:rPr>
                <w:rFonts w:cs="Calibri" w:ascii="Calibri" w:hAnsi="Calibri" w:asciiTheme="minorHAnsi" w:cstheme="minorHAnsi" w:hAnsiTheme="minorHAnsi"/>
                <w:sz w:val="20"/>
                <w:szCs w:val="20"/>
                <w:lang w:eastAsia="en-US"/>
              </w:rPr>
              <w:t>Συναινώ στην επεξεργασία των στοιχείων και των στοιχείων που συνοδεύουν το αίτημα και στην αξιοποίηση αυτών προς όφελος του δημόσιου συμφέροντος.</w:t>
            </w:r>
          </w:p>
          <w:p>
            <w:pPr>
              <w:pStyle w:val="Normal"/>
              <w:spacing w:lineRule="auto" w:line="276" w:before="0" w:after="0"/>
              <w:ind w:hanging="318" w:left="318" w:right="125"/>
              <w:contextualSpacing/>
              <w:jc w:val="both"/>
              <w:rPr>
                <w:rFonts w:ascii="Calibri" w:hAnsi="Calibri" w:cs="Calibri" w:asciiTheme="minorHAnsi" w:cstheme="minorHAnsi" w:hAnsiTheme="minorHAnsi"/>
                <w:sz w:val="20"/>
                <w:szCs w:val="20"/>
                <w:lang w:eastAsia="en-US"/>
              </w:rPr>
            </w:pPr>
            <w:r>
              <w:rPr>
                <w:rFonts w:cs="Calibri" w:ascii="Calibri" w:hAnsi="Calibri" w:asciiTheme="minorHAnsi" w:cstheme="minorHAnsi" w:hAnsiTheme="minorHAnsi"/>
                <w:sz w:val="20"/>
                <w:szCs w:val="20"/>
              </w:rPr>
              <w:t xml:space="preserve">4.    </w:t>
            </w:r>
            <w:r>
              <w:rPr>
                <w:rFonts w:cs="Calibri" w:ascii="Calibri" w:hAnsi="Calibri" w:asciiTheme="minorHAnsi" w:cstheme="minorHAnsi" w:hAnsiTheme="minorHAnsi"/>
                <w:sz w:val="20"/>
                <w:szCs w:val="20"/>
                <w:lang w:eastAsia="en-US"/>
              </w:rPr>
              <w:t>Συναινώ</w:t>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lang w:eastAsia="en-US"/>
              </w:rPr>
              <w:t>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εξουσιοδοτώ τις αρμόδιες υπηρεσίες του Δημοσίου να προβούν σε όλες τις απαραίτητες ενέργειες για την αυτεπάγγελτη αναζήτηση δικαιολογητικών.</w:t>
            </w:r>
          </w:p>
          <w:p>
            <w:pPr>
              <w:pStyle w:val="Normal"/>
              <w:ind w:hanging="318" w:left="318" w:right="166"/>
              <w:jc w:val="both"/>
              <w:rPr>
                <w:rFonts w:ascii="Calibri" w:hAnsi="Calibri" w:cs="Calibri" w:asciiTheme="minorHAnsi" w:cstheme="minorHAnsi" w:hAnsiTheme="minorHAnsi"/>
                <w:sz w:val="20"/>
                <w:szCs w:val="20"/>
                <w:lang w:eastAsia="en-US"/>
              </w:rPr>
            </w:pPr>
            <w:r>
              <w:rPr>
                <w:rFonts w:cs="Calibri" w:ascii="Calibri" w:hAnsi="Calibri" w:asciiTheme="minorHAnsi" w:cstheme="minorHAnsi" w:hAnsiTheme="minorHAnsi"/>
                <w:sz w:val="20"/>
                <w:szCs w:val="20"/>
                <w:lang w:eastAsia="en-US"/>
              </w:rPr>
              <w:t>5.  Συναινώ 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p>
        </w:tc>
      </w:tr>
    </w:tbl>
    <w:p>
      <w:pPr>
        <w:pStyle w:val="BodyTextIndent"/>
        <w:ind w:left="0" w:right="484"/>
        <w:jc w:val="right"/>
        <w:rPr>
          <w:rFonts w:ascii="Calibri" w:hAnsi="Calibri" w:cs="Calibri" w:asciiTheme="minorHAnsi" w:cstheme="minorHAnsi" w:hAnsiTheme="minorHAnsi"/>
          <w:szCs w:val="20"/>
        </w:rPr>
      </w:pPr>
      <w:r>
        <w:rPr>
          <w:rFonts w:cs="Calibri" w:ascii="Calibri" w:hAnsi="Calibri" w:asciiTheme="minorHAnsi" w:cstheme="minorHAnsi" w:hAnsiTheme="minorHAnsi"/>
          <w:szCs w:val="20"/>
        </w:rPr>
        <w:t xml:space="preserve">Ημερομηνία:………….       </w:t>
      </w:r>
    </w:p>
    <w:p>
      <w:pPr>
        <w:pStyle w:val="BodyTextIndent"/>
        <w:ind w:left="0" w:right="484"/>
        <w:jc w:val="right"/>
        <w:rPr>
          <w:rFonts w:ascii="Calibri" w:hAnsi="Calibri" w:cs="Calibri" w:asciiTheme="minorHAnsi" w:cstheme="minorHAnsi" w:hAnsiTheme="minorHAnsi"/>
          <w:szCs w:val="20"/>
        </w:rPr>
      </w:pPr>
      <w:r>
        <w:rPr>
          <w:rFonts w:cs="Calibri" w:cstheme="minorHAnsi" w:ascii="Calibri" w:hAnsi="Calibri"/>
          <w:szCs w:val="20"/>
        </w:rPr>
      </w:r>
    </w:p>
    <w:p>
      <w:pPr>
        <w:pStyle w:val="BodyTextIndent"/>
        <w:ind w:left="0" w:right="484"/>
        <w:jc w:val="right"/>
        <w:rPr>
          <w:rFonts w:ascii="Calibri" w:hAnsi="Calibri" w:cs="Calibri" w:asciiTheme="minorHAnsi" w:cstheme="minorHAnsi" w:hAnsiTheme="minorHAnsi"/>
          <w:szCs w:val="20"/>
        </w:rPr>
      </w:pPr>
      <w:r>
        <w:rPr>
          <w:rFonts w:cs="Calibri" w:ascii="Calibri" w:hAnsi="Calibri" w:asciiTheme="minorHAnsi" w:cstheme="minorHAnsi" w:hAnsiTheme="minorHAnsi"/>
          <w:szCs w:val="20"/>
        </w:rPr>
        <w:t>Ο – Η Δηλ.</w:t>
      </w:r>
    </w:p>
    <w:p>
      <w:pPr>
        <w:pStyle w:val="BodyTextIndent"/>
        <w:ind w:left="0"/>
        <w:jc w:val="right"/>
        <w:rPr>
          <w:rFonts w:ascii="Calibri" w:hAnsi="Calibri" w:cs="Calibri" w:asciiTheme="minorHAnsi" w:cstheme="minorHAnsi" w:hAnsiTheme="minorHAnsi"/>
          <w:szCs w:val="20"/>
        </w:rPr>
      </w:pPr>
      <w:r>
        <w:rPr>
          <w:rFonts w:cs="Calibri" w:cstheme="minorHAnsi" w:ascii="Calibri" w:hAnsi="Calibri"/>
          <w:szCs w:val="20"/>
        </w:rPr>
      </w:r>
    </w:p>
    <w:p>
      <w:pPr>
        <w:pStyle w:val="BodyTextIndent"/>
        <w:ind w:left="0"/>
        <w:jc w:val="right"/>
        <w:rPr>
          <w:rFonts w:ascii="Calibri" w:hAnsi="Calibri" w:cs="Calibri" w:asciiTheme="minorHAnsi" w:cstheme="minorHAnsi" w:hAnsiTheme="minorHAnsi"/>
          <w:szCs w:val="20"/>
        </w:rPr>
      </w:pPr>
      <w:r>
        <w:rPr>
          <w:rFonts w:cs="Calibri" w:cstheme="minorHAnsi" w:ascii="Calibri" w:hAnsi="Calibri"/>
          <w:szCs w:val="20"/>
        </w:rPr>
      </w:r>
    </w:p>
    <w:p>
      <w:pPr>
        <w:pStyle w:val="BodyTextIndent"/>
        <w:ind w:left="0" w:right="484"/>
        <w:jc w:val="right"/>
        <w:rPr>
          <w:rFonts w:ascii="Calibri" w:hAnsi="Calibri" w:cs="Calibri" w:asciiTheme="minorHAnsi" w:cstheme="minorHAnsi" w:hAnsiTheme="minorHAnsi"/>
          <w:szCs w:val="20"/>
        </w:rPr>
      </w:pPr>
      <w:r>
        <w:rPr>
          <w:rFonts w:cs="Calibri" w:ascii="Calibri" w:hAnsi="Calibri" w:asciiTheme="minorHAnsi" w:cstheme="minorHAnsi" w:hAnsiTheme="minorHAnsi"/>
          <w:szCs w:val="20"/>
        </w:rPr>
        <w:t>(Υπογραφή)</w:t>
      </w:r>
    </w:p>
    <w:sectPr>
      <w:headerReference w:type="even" r:id="rId3"/>
      <w:headerReference w:type="default" r:id="rId4"/>
      <w:headerReference w:type="first" r:id="rId5"/>
      <w:footnotePr>
        <w:numFmt w:val="decimal"/>
      </w:footnotePr>
      <w:type w:val="nextPage"/>
      <w:pgSz w:w="11906" w:h="16838"/>
      <w:pgMar w:left="851" w:right="851" w:gutter="0" w:header="709" w:top="766"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swiss"/>
    <w:pitch w:val="variable"/>
  </w:font>
  <w:font w:name="Liberation Sans">
    <w:altName w:val="Arial"/>
    <w:charset w:val="a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rPr>
        <w:t>Αναγράφεται από τον ενδιαφερόμενο πολίτη ή Αρχή ή η Υπηρεσία του δημόσιου τομέα, που απευθύνεται η αίτηση.</w:t>
      </w:r>
    </w:p>
  </w:footnote>
  <w:footnote w:id="3">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Αναγράφεται ολογράφως.</w:t>
      </w:r>
    </w:p>
  </w:footnote>
  <w:footnote w:id="4">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Συμπληρώνεται η επωνυμία και το ΑΦΜ της επιχείρησης</w:t>
      </w:r>
    </w:p>
  </w:footnote>
  <w:footnote w:id="6">
    <w:p>
      <w:pPr>
        <w:pStyle w:val="FootnoteText"/>
        <w:rPr/>
      </w:pPr>
      <w:r>
        <w:rPr>
          <w:rStyle w:val="Style13"/>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Επιλέγεται αν υπάρχει ασφαλιστήριο ή όχι.</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3d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l-GR" w:eastAsia="el-GR" w:bidi="ar-SA"/>
    </w:rPr>
  </w:style>
  <w:style w:type="paragraph" w:styleId="Heading3">
    <w:name w:val="heading 3"/>
    <w:basedOn w:val="Normal"/>
    <w:next w:val="Normal"/>
    <w:link w:val="3Char"/>
    <w:qFormat/>
    <w:rsid w:val="000403d0"/>
    <w:pPr>
      <w:keepNext w:val="true"/>
      <w:jc w:val="center"/>
      <w:outlineLvl w:val="2"/>
    </w:pPr>
    <w:rPr>
      <w:rFonts w:ascii="Arial" w:hAnsi="Arial" w:cs="Arial"/>
      <w:b/>
      <w:bCs/>
      <w:sz w:val="28"/>
    </w:rPr>
  </w:style>
  <w:style w:type="character" w:styleId="DefaultParagraphFont" w:default="1">
    <w:name w:val="Default Paragraph Font"/>
    <w:uiPriority w:val="1"/>
    <w:semiHidden/>
    <w:unhideWhenUsed/>
    <w:qFormat/>
    <w:rPr/>
  </w:style>
  <w:style w:type="character" w:styleId="3Char" w:customStyle="1">
    <w:name w:val="Επικεφαλίδα 3 Char"/>
    <w:basedOn w:val="DefaultParagraphFont"/>
    <w:qFormat/>
    <w:rsid w:val="000403d0"/>
    <w:rPr>
      <w:rFonts w:ascii="Arial" w:hAnsi="Arial" w:eastAsia="Times New Roman" w:cs="Arial"/>
      <w:b/>
      <w:bCs/>
      <w:sz w:val="28"/>
      <w:szCs w:val="24"/>
      <w:lang w:eastAsia="el-GR"/>
    </w:rPr>
  </w:style>
  <w:style w:type="character" w:styleId="Char" w:customStyle="1">
    <w:name w:val="Κεφαλίδα Char"/>
    <w:basedOn w:val="DefaultParagraphFont"/>
    <w:qFormat/>
    <w:rsid w:val="000403d0"/>
    <w:rPr>
      <w:rFonts w:ascii="Times New Roman" w:hAnsi="Times New Roman" w:eastAsia="Times New Roman" w:cs="Times New Roman"/>
      <w:sz w:val="24"/>
      <w:szCs w:val="24"/>
      <w:lang w:eastAsia="el-GR"/>
    </w:rPr>
  </w:style>
  <w:style w:type="character" w:styleId="Char1" w:customStyle="1">
    <w:name w:val="Σώμα κειμένου Char"/>
    <w:basedOn w:val="DefaultParagraphFont"/>
    <w:qFormat/>
    <w:rsid w:val="000403d0"/>
    <w:rPr>
      <w:rFonts w:ascii="Arial" w:hAnsi="Arial" w:eastAsia="Times New Roman" w:cs="Arial"/>
      <w:sz w:val="28"/>
      <w:szCs w:val="24"/>
      <w:lang w:eastAsia="el-GR"/>
    </w:rPr>
  </w:style>
  <w:style w:type="character" w:styleId="2Char" w:customStyle="1">
    <w:name w:val="Σώμα κείμενου 2 Char"/>
    <w:basedOn w:val="DefaultParagraphFont"/>
    <w:link w:val="BodyText2"/>
    <w:qFormat/>
    <w:rsid w:val="000403d0"/>
    <w:rPr>
      <w:rFonts w:ascii="Times New Roman" w:hAnsi="Times New Roman" w:eastAsia="Times New Roman" w:cs="Times New Roman"/>
      <w:sz w:val="20"/>
      <w:szCs w:val="24"/>
      <w:lang w:eastAsia="el-GR"/>
    </w:rPr>
  </w:style>
  <w:style w:type="character" w:styleId="Char2" w:customStyle="1">
    <w:name w:val="Σώμα κείμενου με εσοχή Char"/>
    <w:basedOn w:val="DefaultParagraphFont"/>
    <w:qFormat/>
    <w:rsid w:val="000403d0"/>
    <w:rPr>
      <w:rFonts w:ascii="Arial" w:hAnsi="Arial" w:eastAsia="Times New Roman" w:cs="Arial"/>
      <w:sz w:val="20"/>
      <w:szCs w:val="24"/>
      <w:lang w:eastAsia="el-GR"/>
    </w:rPr>
  </w:style>
  <w:style w:type="character" w:styleId="Char3" w:customStyle="1">
    <w:name w:val="Κείμενο υποσημείωσης Char"/>
    <w:basedOn w:val="DefaultParagraphFont"/>
    <w:uiPriority w:val="99"/>
    <w:semiHidden/>
    <w:qFormat/>
    <w:rsid w:val="00125199"/>
    <w:rPr>
      <w:rFonts w:ascii="Times New Roman" w:hAnsi="Times New Roman" w:eastAsia="Times New Roman" w:cs="Times New Roman"/>
      <w:sz w:val="20"/>
      <w:szCs w:val="20"/>
      <w:lang w:eastAsia="el-GR"/>
    </w:rPr>
  </w:style>
  <w:style w:type="character" w:styleId="user">
    <w:name w:val="Χαρακτήρες υποσημείωσης (user)"/>
    <w:uiPriority w:val="99"/>
    <w:semiHidden/>
    <w:unhideWhenUsed/>
    <w:qFormat/>
    <w:rsid w:val="00125199"/>
    <w:rPr>
      <w:vertAlign w:val="superscript"/>
    </w:rPr>
  </w:style>
  <w:style w:type="character" w:styleId="Style13">
    <w:name w:val="Χαρακτήρες υποσημείωσης"/>
    <w:qFormat/>
    <w:rPr>
      <w:vertAlign w:val="superscript"/>
    </w:rPr>
  </w:style>
  <w:style w:type="character" w:styleId="FootnoteReference">
    <w:name w:val="footnote reference"/>
    <w:rPr>
      <w:vertAlign w:val="superscript"/>
    </w:rPr>
  </w:style>
  <w:style w:type="character" w:styleId="Char4" w:customStyle="1">
    <w:name w:val="Υποσέλιδο Char"/>
    <w:basedOn w:val="DefaultParagraphFont"/>
    <w:uiPriority w:val="99"/>
    <w:semiHidden/>
    <w:qFormat/>
    <w:rsid w:val="00f11ed4"/>
    <w:rPr>
      <w:rFonts w:ascii="Times New Roman" w:hAnsi="Times New Roman" w:eastAsia="Times New Roman" w:cs="Times New Roman"/>
      <w:sz w:val="24"/>
      <w:szCs w:val="24"/>
      <w:lang w:eastAsia="el-GR"/>
    </w:rPr>
  </w:style>
  <w:style w:type="character" w:styleId="Style14">
    <w:name w:val="Χαρακτήρες σημείωσης τέλους"/>
    <w:qFormat/>
    <w:rPr>
      <w:vertAlign w:val="superscript"/>
    </w:rPr>
  </w:style>
  <w:style w:type="character" w:styleId="user1">
    <w:name w:val="Χαρακτήρες σημείωσης τέλους (user)"/>
    <w:qFormat/>
    <w:rPr/>
  </w:style>
  <w:style w:type="character" w:styleId="EndnoteReference">
    <w:name w:val="endnote reference"/>
    <w:rPr>
      <w:vertAlign w:val="superscript"/>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har1"/>
    <w:rsid w:val="000403d0"/>
    <w:pPr>
      <w:spacing w:before="0" w:after="120"/>
      <w:jc w:val="center"/>
    </w:pPr>
    <w:rPr>
      <w:rFonts w:ascii="Arial" w:hAnsi="Arial" w:cs="Arial"/>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user2">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Ευρετήριο (user)"/>
    <w:basedOn w:val="Normal"/>
    <w:qFormat/>
    <w:pPr>
      <w:suppressLineNumbers/>
    </w:pPr>
    <w:rPr>
      <w:rFonts w:cs="Lucida Sans"/>
    </w:rPr>
  </w:style>
  <w:style w:type="paragraph" w:styleId="user4">
    <w:name w:val="Κεφαλίδα και υποσέλιδο (user)"/>
    <w:basedOn w:val="Normal"/>
    <w:qFormat/>
    <w:pPr/>
    <w:rPr/>
  </w:style>
  <w:style w:type="paragraph" w:styleId="Style17">
    <w:name w:val="Κεφαλίδα και υποσέλιδο"/>
    <w:basedOn w:val="Normal"/>
    <w:qFormat/>
    <w:pPr/>
    <w:rPr/>
  </w:style>
  <w:style w:type="paragraph" w:styleId="Header">
    <w:name w:val="header"/>
    <w:basedOn w:val="Normal"/>
    <w:link w:val="Char"/>
    <w:rsid w:val="000403d0"/>
    <w:pPr>
      <w:tabs>
        <w:tab w:val="clear" w:pos="720"/>
        <w:tab w:val="center" w:pos="4153" w:leader="none"/>
        <w:tab w:val="right" w:pos="8306" w:leader="none"/>
      </w:tabs>
    </w:pPr>
    <w:rPr/>
  </w:style>
  <w:style w:type="paragraph" w:styleId="BodyText2">
    <w:name w:val="Body Text 2"/>
    <w:basedOn w:val="Normal"/>
    <w:link w:val="2Char"/>
    <w:qFormat/>
    <w:rsid w:val="000403d0"/>
    <w:pPr>
      <w:pBdr>
        <w:top w:val="single" w:sz="4" w:space="1" w:color="000000"/>
        <w:left w:val="single" w:sz="4" w:space="4" w:color="000000"/>
        <w:bottom w:val="single" w:sz="4" w:space="1" w:color="000000"/>
        <w:right w:val="single" w:sz="4" w:space="4" w:color="000000"/>
      </w:pBdr>
      <w:jc w:val="center"/>
    </w:pPr>
    <w:rPr>
      <w:sz w:val="20"/>
    </w:rPr>
  </w:style>
  <w:style w:type="paragraph" w:styleId="BodyTextIndent">
    <w:name w:val="Body Text Indent"/>
    <w:basedOn w:val="Normal"/>
    <w:link w:val="Char2"/>
    <w:rsid w:val="000403d0"/>
    <w:pPr>
      <w:ind w:left="-180"/>
    </w:pPr>
    <w:rPr>
      <w:rFonts w:ascii="Arial" w:hAnsi="Arial" w:cs="Arial"/>
      <w:sz w:val="20"/>
    </w:rPr>
  </w:style>
  <w:style w:type="paragraph" w:styleId="ListParagraph">
    <w:name w:val="List Paragraph"/>
    <w:basedOn w:val="Normal"/>
    <w:uiPriority w:val="34"/>
    <w:qFormat/>
    <w:rsid w:val="004a0458"/>
    <w:pPr>
      <w:spacing w:before="0" w:after="0"/>
      <w:ind w:left="720"/>
      <w:contextualSpacing/>
    </w:pPr>
    <w:rPr/>
  </w:style>
  <w:style w:type="paragraph" w:styleId="FootnoteText">
    <w:name w:val="footnote text"/>
    <w:basedOn w:val="Normal"/>
    <w:link w:val="Char3"/>
    <w:uiPriority w:val="99"/>
    <w:semiHidden/>
    <w:unhideWhenUsed/>
    <w:rsid w:val="00125199"/>
    <w:pPr/>
    <w:rPr>
      <w:sz w:val="20"/>
      <w:szCs w:val="20"/>
    </w:rPr>
  </w:style>
  <w:style w:type="paragraph" w:styleId="Footer">
    <w:name w:val="footer"/>
    <w:basedOn w:val="Normal"/>
    <w:link w:val="Char4"/>
    <w:uiPriority w:val="99"/>
    <w:semiHidden/>
    <w:unhideWhenUsed/>
    <w:rsid w:val="00f11ed4"/>
    <w:pPr>
      <w:tabs>
        <w:tab w:val="clear" w:pos="720"/>
        <w:tab w:val="center" w:pos="4153" w:leader="none"/>
        <w:tab w:val="right" w:pos="8306" w:leader="none"/>
      </w:tabs>
    </w:pPr>
    <w:rPr/>
  </w:style>
  <w:style w:type="paragraph" w:styleId="user5">
    <w:name w:val="Περιεχόμενα πίνακα (user)"/>
    <w:basedOn w:val="Normal"/>
    <w:qFormat/>
    <w:pPr>
      <w:widowControl w:val="false"/>
      <w:suppressLineNumbers/>
    </w:pPr>
    <w:rPr/>
  </w:style>
  <w:style w:type="paragraph" w:styleId="user6">
    <w:name w:val="Επικεφαλίδα πίνακα (user)"/>
    <w:basedOn w:val="user5"/>
    <w:qFormat/>
    <w:pPr>
      <w:suppressLineNumbers/>
      <w:jc w:val="center"/>
    </w:pPr>
    <w:rPr>
      <w:b/>
      <w:bCs/>
    </w:rPr>
  </w:style>
  <w:style w:type="numbering" w:styleId="user7" w:default="1">
    <w:name w:val="Χωρίς κατάλογο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3766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LibreOffice/25.2.7.2$Windows_X86_64 LibreOffice_project/5cbfd1ab6520636bb5f7b99185aa69bd7456825d</Application>
  <AppVersion>15.0000</AppVersion>
  <Pages>1</Pages>
  <Words>343</Words>
  <Characters>1858</Characters>
  <CharactersWithSpaces>2197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2025-11-24T12:38:00Z</dcterms:created>
  <dc:creator>Λογαριασμός Microsoft</dc:creator>
  <dc:description/>
  <dc:language>el-GR</dc:language>
  <cp:lastModifiedBy/>
  <dcterms:modified xsi:type="dcterms:W3CDTF">2026-02-18T09:18:57Z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