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D8089" w14:textId="77777777" w:rsidR="003975F4" w:rsidRPr="005A1745" w:rsidRDefault="00D730A1">
      <w:pPr>
        <w:spacing w:line="276" w:lineRule="auto"/>
        <w:rPr>
          <w:rFonts w:ascii="Arial" w:hAnsi="Arial" w:cs="Arial"/>
          <w:lang w:val="en-US" w:eastAsia="el-GR"/>
        </w:rPr>
      </w:pPr>
      <w:r>
        <w:rPr>
          <w:rFonts w:ascii="Arial" w:hAnsi="Arial" w:cs="Arial"/>
          <w:lang w:val="en-US" w:eastAsia="el-GR"/>
        </w:rPr>
        <w:pict w14:anchorId="5A3CF3F2">
          <v:shapetype id="_x0000_tole_rId2" o:spid="_x0000_m1027"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w:pict>
      </w:r>
      <w:r>
        <w:rPr>
          <w:rFonts w:ascii="Arial" w:hAnsi="Arial" w:cs="Arial"/>
          <w:lang w:val="en-US" w:eastAsia="el-GR"/>
        </w:rPr>
        <w:pict w14:anchorId="6F676D24">
          <v:shape id="ole_rId2" o:spid="_x0000_s1026" type="#_x0000_tole_rId2" style="position:absolute;margin-left:.3pt;margin-top:-1.5pt;width:128.95pt;height:85.95pt;z-index:251658240;mso-wrap-distance-right:0;mso-position-horizontal-relative:text;mso-position-vertical-relative:text" o:spt="75" o:preferrelative="t" wrapcoords="-126 0 -126 21412 21600 21412 21600 0 -126 0" path="m@4@5l@4@11@9@11@9@5xe" filled="t" fillcolor="white" stroked="f">
            <v:stroke joinstyle="miter"/>
            <v:imagedata r:id="rId5" o:titl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w10:wrap type="tight"/>
          </v:shape>
        </w:pict>
      </w:r>
    </w:p>
    <w:p w14:paraId="4E190C64" w14:textId="3ADAAFBA" w:rsidR="003975F4" w:rsidRPr="0008117E" w:rsidRDefault="0008117E">
      <w:pPr>
        <w:spacing w:line="276" w:lineRule="auto"/>
        <w:textAlignment w:val="top"/>
        <w:rPr>
          <w:rFonts w:ascii="Arial" w:hAnsi="Arial" w:cs="Arial"/>
          <w:bCs/>
        </w:rPr>
      </w:pPr>
      <w:r>
        <w:rPr>
          <w:rFonts w:ascii="Arial" w:hAnsi="Arial" w:cs="Arial"/>
          <w:bCs/>
        </w:rPr>
        <w:t xml:space="preserve">  </w:t>
      </w:r>
    </w:p>
    <w:p w14:paraId="31FD45A6" w14:textId="2367CF1C" w:rsidR="003975F4" w:rsidRPr="0008117E" w:rsidRDefault="0008117E">
      <w:pPr>
        <w:spacing w:line="276" w:lineRule="auto"/>
        <w:textAlignment w:val="top"/>
        <w:rPr>
          <w:rFonts w:ascii="Arial" w:hAnsi="Arial" w:cs="Arial"/>
          <w:sz w:val="20"/>
          <w:szCs w:val="20"/>
        </w:rPr>
      </w:pPr>
      <w:r w:rsidRPr="005A1745">
        <w:rPr>
          <w:rFonts w:ascii="Arial" w:eastAsia="Arial" w:hAnsi="Arial" w:cs="Arial"/>
          <w:bCs/>
        </w:rPr>
        <w:t xml:space="preserve">    </w:t>
      </w:r>
      <w:r>
        <w:rPr>
          <w:rFonts w:ascii="Arial" w:eastAsia="Arial" w:hAnsi="Arial" w:cs="Arial"/>
          <w:bCs/>
        </w:rPr>
        <w:t xml:space="preserve">    </w:t>
      </w:r>
      <w:r w:rsidRPr="0008117E">
        <w:rPr>
          <w:rFonts w:ascii="Arial" w:hAnsi="Arial" w:cs="Arial"/>
          <w:bCs/>
          <w:sz w:val="20"/>
          <w:szCs w:val="20"/>
        </w:rPr>
        <w:t>ΕΓΝΑΤΙΑ 89 ΘΕΣΣΑΛΟΝΙΚΗ Τ.Κ. 54635</w:t>
      </w:r>
    </w:p>
    <w:p w14:paraId="5C65CBAB" w14:textId="739D7F9F" w:rsidR="003975F4" w:rsidRPr="0008117E" w:rsidRDefault="0008117E">
      <w:pPr>
        <w:spacing w:line="276" w:lineRule="auto"/>
        <w:textAlignment w:val="top"/>
        <w:rPr>
          <w:rFonts w:ascii="Arial" w:hAnsi="Arial" w:cs="Arial"/>
          <w:sz w:val="20"/>
          <w:szCs w:val="20"/>
        </w:rPr>
      </w:pPr>
      <w:r w:rsidRPr="0008117E">
        <w:rPr>
          <w:rFonts w:ascii="Arial" w:eastAsia="Arial" w:hAnsi="Arial" w:cs="Arial"/>
          <w:bCs/>
          <w:sz w:val="20"/>
          <w:szCs w:val="20"/>
        </w:rPr>
        <w:t xml:space="preserve">        </w:t>
      </w:r>
      <w:proofErr w:type="spellStart"/>
      <w:r w:rsidRPr="0008117E">
        <w:rPr>
          <w:rFonts w:ascii="Arial" w:hAnsi="Arial" w:cs="Arial"/>
          <w:bCs/>
          <w:sz w:val="20"/>
          <w:szCs w:val="20"/>
        </w:rPr>
        <w:t>Τηλ</w:t>
      </w:r>
      <w:proofErr w:type="spellEnd"/>
      <w:r w:rsidRPr="0008117E">
        <w:rPr>
          <w:rFonts w:ascii="Arial" w:hAnsi="Arial" w:cs="Arial"/>
          <w:bCs/>
          <w:sz w:val="20"/>
          <w:szCs w:val="20"/>
        </w:rPr>
        <w:t xml:space="preserve">.: 2310 286580, 2310 286546 </w:t>
      </w:r>
      <w:r w:rsidRPr="0008117E">
        <w:rPr>
          <w:rFonts w:ascii="Arial" w:hAnsi="Arial" w:cs="Arial"/>
          <w:bCs/>
          <w:sz w:val="20"/>
          <w:szCs w:val="20"/>
          <w:lang w:val="en-US"/>
        </w:rPr>
        <w:t>fax</w:t>
      </w:r>
      <w:r w:rsidRPr="0008117E">
        <w:rPr>
          <w:rFonts w:ascii="Arial" w:hAnsi="Arial" w:cs="Arial"/>
          <w:bCs/>
          <w:sz w:val="20"/>
          <w:szCs w:val="20"/>
        </w:rPr>
        <w:t xml:space="preserve">: 2310 288 233 </w:t>
      </w:r>
    </w:p>
    <w:p w14:paraId="48433B35" w14:textId="627CEF84" w:rsidR="003975F4" w:rsidRPr="00A40F44" w:rsidRDefault="0008117E">
      <w:pPr>
        <w:spacing w:line="276" w:lineRule="auto"/>
        <w:textAlignment w:val="top"/>
        <w:rPr>
          <w:rFonts w:ascii="Arial" w:hAnsi="Arial" w:cs="Arial"/>
          <w:sz w:val="20"/>
          <w:szCs w:val="20"/>
          <w:lang w:val="en-US"/>
        </w:rPr>
      </w:pPr>
      <w:r w:rsidRPr="0008117E">
        <w:rPr>
          <w:rFonts w:ascii="Arial" w:eastAsia="Arial" w:hAnsi="Arial" w:cs="Arial"/>
          <w:bCs/>
          <w:sz w:val="20"/>
          <w:szCs w:val="20"/>
        </w:rPr>
        <w:t xml:space="preserve">        </w:t>
      </w:r>
      <w:hyperlink r:id="rId6">
        <w:r w:rsidRPr="0008117E">
          <w:rPr>
            <w:rFonts w:ascii="Arial" w:hAnsi="Arial" w:cs="Arial"/>
            <w:bCs/>
            <w:color w:val="000000"/>
            <w:sz w:val="20"/>
            <w:szCs w:val="20"/>
            <w:lang w:val="en-US"/>
          </w:rPr>
          <w:t>www</w:t>
        </w:r>
        <w:r w:rsidRPr="00A40F44">
          <w:rPr>
            <w:rFonts w:ascii="Arial" w:hAnsi="Arial" w:cs="Arial"/>
            <w:bCs/>
            <w:color w:val="000000"/>
            <w:sz w:val="20"/>
            <w:szCs w:val="20"/>
            <w:lang w:val="en-US"/>
          </w:rPr>
          <w:t>.</w:t>
        </w:r>
        <w:r w:rsidRPr="0008117E">
          <w:rPr>
            <w:rFonts w:ascii="Arial" w:hAnsi="Arial" w:cs="Arial"/>
            <w:bCs/>
            <w:color w:val="000000"/>
            <w:sz w:val="20"/>
            <w:szCs w:val="20"/>
            <w:lang w:val="en-US"/>
          </w:rPr>
          <w:t>laikisispirosi</w:t>
        </w:r>
        <w:r w:rsidRPr="00A40F44">
          <w:rPr>
            <w:rFonts w:ascii="Arial" w:hAnsi="Arial" w:cs="Arial"/>
            <w:bCs/>
            <w:color w:val="000000"/>
            <w:sz w:val="20"/>
            <w:szCs w:val="20"/>
            <w:lang w:val="en-US"/>
          </w:rPr>
          <w:t>.</w:t>
        </w:r>
        <w:r w:rsidRPr="0008117E">
          <w:rPr>
            <w:rFonts w:ascii="Arial" w:hAnsi="Arial" w:cs="Arial"/>
            <w:bCs/>
            <w:color w:val="000000"/>
            <w:sz w:val="20"/>
            <w:szCs w:val="20"/>
            <w:lang w:val="en-US"/>
          </w:rPr>
          <w:t>gr</w:t>
        </w:r>
      </w:hyperlink>
      <w:r w:rsidRPr="00A40F44">
        <w:rPr>
          <w:rFonts w:ascii="Arial" w:hAnsi="Arial" w:cs="Arial"/>
          <w:bCs/>
          <w:sz w:val="20"/>
          <w:szCs w:val="20"/>
          <w:lang w:val="en-US"/>
        </w:rPr>
        <w:t xml:space="preserve"> </w:t>
      </w:r>
    </w:p>
    <w:p w14:paraId="56434329" w14:textId="13C066EE" w:rsidR="003975F4" w:rsidRPr="005A1745" w:rsidRDefault="0008117E">
      <w:pPr>
        <w:spacing w:line="276" w:lineRule="auto"/>
        <w:textAlignment w:val="top"/>
        <w:rPr>
          <w:rFonts w:ascii="Arial" w:hAnsi="Arial" w:cs="Arial"/>
          <w:lang w:val="en-US"/>
        </w:rPr>
      </w:pPr>
      <w:r w:rsidRPr="00A40F44">
        <w:rPr>
          <w:rFonts w:ascii="Arial" w:eastAsia="Arial" w:hAnsi="Arial" w:cs="Arial"/>
          <w:bCs/>
          <w:sz w:val="20"/>
          <w:szCs w:val="20"/>
          <w:lang w:val="en-US"/>
        </w:rPr>
        <w:t xml:space="preserve">        </w:t>
      </w:r>
      <w:r w:rsidRPr="0008117E">
        <w:rPr>
          <w:rFonts w:ascii="Arial" w:hAnsi="Arial" w:cs="Arial"/>
          <w:bCs/>
          <w:sz w:val="20"/>
          <w:szCs w:val="20"/>
          <w:lang w:val="en-US"/>
        </w:rPr>
        <w:t>e</w:t>
      </w:r>
      <w:r w:rsidRPr="0008117E">
        <w:rPr>
          <w:rFonts w:ascii="Arial" w:hAnsi="Arial" w:cs="Arial"/>
          <w:bCs/>
          <w:sz w:val="20"/>
          <w:szCs w:val="20"/>
          <w:lang w:val="en-GB"/>
        </w:rPr>
        <w:t>-</w:t>
      </w:r>
      <w:r w:rsidRPr="0008117E">
        <w:rPr>
          <w:rFonts w:ascii="Arial" w:hAnsi="Arial" w:cs="Arial"/>
          <w:bCs/>
          <w:sz w:val="20"/>
          <w:szCs w:val="20"/>
          <w:lang w:val="en-US"/>
        </w:rPr>
        <w:t>mail</w:t>
      </w:r>
      <w:r w:rsidRPr="0008117E">
        <w:rPr>
          <w:rFonts w:ascii="Arial" w:hAnsi="Arial" w:cs="Arial"/>
          <w:bCs/>
          <w:sz w:val="20"/>
          <w:szCs w:val="20"/>
          <w:lang w:val="en-GB"/>
        </w:rPr>
        <w:t xml:space="preserve">: </w:t>
      </w:r>
      <w:hyperlink r:id="rId7">
        <w:r w:rsidRPr="0008117E">
          <w:rPr>
            <w:rFonts w:ascii="Arial" w:hAnsi="Arial" w:cs="Arial"/>
            <w:bCs/>
            <w:color w:val="000000"/>
            <w:sz w:val="20"/>
            <w:szCs w:val="20"/>
            <w:lang w:val="en-US"/>
          </w:rPr>
          <w:t>laikisispirosi</w:t>
        </w:r>
        <w:r w:rsidRPr="0008117E">
          <w:rPr>
            <w:rFonts w:ascii="Arial" w:hAnsi="Arial" w:cs="Arial"/>
            <w:bCs/>
            <w:color w:val="000000"/>
            <w:sz w:val="20"/>
            <w:szCs w:val="20"/>
            <w:lang w:val="en-GB"/>
          </w:rPr>
          <w:t>.</w:t>
        </w:r>
        <w:r w:rsidRPr="0008117E">
          <w:rPr>
            <w:rFonts w:ascii="Arial" w:hAnsi="Arial" w:cs="Arial"/>
            <w:bCs/>
            <w:color w:val="000000"/>
            <w:sz w:val="20"/>
            <w:szCs w:val="20"/>
            <w:lang w:val="en-US"/>
          </w:rPr>
          <w:t>km</w:t>
        </w:r>
        <w:r w:rsidRPr="0008117E">
          <w:rPr>
            <w:rFonts w:ascii="Arial" w:hAnsi="Arial" w:cs="Arial"/>
            <w:bCs/>
            <w:color w:val="000000"/>
            <w:sz w:val="20"/>
            <w:szCs w:val="20"/>
            <w:lang w:val="en-GB"/>
          </w:rPr>
          <w:t>@</w:t>
        </w:r>
        <w:r w:rsidRPr="0008117E">
          <w:rPr>
            <w:rFonts w:ascii="Arial" w:hAnsi="Arial" w:cs="Arial"/>
            <w:bCs/>
            <w:color w:val="000000"/>
            <w:sz w:val="20"/>
            <w:szCs w:val="20"/>
            <w:lang w:val="en-US"/>
          </w:rPr>
          <w:t>gmail</w:t>
        </w:r>
        <w:r w:rsidRPr="0008117E">
          <w:rPr>
            <w:rFonts w:ascii="Arial" w:hAnsi="Arial" w:cs="Arial"/>
            <w:bCs/>
            <w:color w:val="000000"/>
            <w:sz w:val="20"/>
            <w:szCs w:val="20"/>
            <w:lang w:val="en-GB"/>
          </w:rPr>
          <w:t>.</w:t>
        </w:r>
        <w:r w:rsidRPr="0008117E">
          <w:rPr>
            <w:rFonts w:ascii="Arial" w:hAnsi="Arial" w:cs="Arial"/>
            <w:bCs/>
            <w:color w:val="000000"/>
            <w:sz w:val="20"/>
            <w:szCs w:val="20"/>
            <w:lang w:val="en-US"/>
          </w:rPr>
          <w:t>com</w:t>
        </w:r>
      </w:hyperlink>
      <w:r w:rsidRPr="005A1745">
        <w:rPr>
          <w:rFonts w:ascii="Arial" w:hAnsi="Arial" w:cs="Arial"/>
          <w:lang w:val="en-US"/>
        </w:rPr>
        <w:t xml:space="preserve"> </w:t>
      </w:r>
      <w:r w:rsidRPr="005A1745">
        <w:rPr>
          <w:rFonts w:ascii="Arial" w:hAnsi="Arial" w:cs="Arial"/>
          <w:bCs/>
          <w:lang w:val="en-US"/>
        </w:rPr>
        <w:t xml:space="preserve">  </w:t>
      </w:r>
      <w:r w:rsidRPr="005A1745">
        <w:rPr>
          <w:rFonts w:ascii="Arial" w:hAnsi="Arial" w:cs="Arial"/>
          <w:bCs/>
          <w:lang w:val="en-GB"/>
        </w:rPr>
        <w:t xml:space="preserve"> </w:t>
      </w:r>
    </w:p>
    <w:p w14:paraId="7F5A3FE3" w14:textId="77777777" w:rsidR="0008117E" w:rsidRPr="00A40F44" w:rsidRDefault="0008117E">
      <w:pPr>
        <w:pStyle w:val="1"/>
        <w:tabs>
          <w:tab w:val="left" w:pos="730"/>
        </w:tabs>
        <w:spacing w:before="0" w:line="276" w:lineRule="auto"/>
        <w:ind w:right="20" w:firstLine="0"/>
        <w:jc w:val="both"/>
        <w:rPr>
          <w:b/>
          <w:bCs/>
          <w:sz w:val="20"/>
          <w:szCs w:val="20"/>
          <w:lang w:val="en-US"/>
        </w:rPr>
      </w:pPr>
    </w:p>
    <w:p w14:paraId="21B0EE7D" w14:textId="41734CE8" w:rsidR="003975F4" w:rsidRPr="0008117E" w:rsidRDefault="0008117E">
      <w:pPr>
        <w:pStyle w:val="1"/>
        <w:tabs>
          <w:tab w:val="left" w:pos="730"/>
        </w:tabs>
        <w:spacing w:before="0" w:line="276" w:lineRule="auto"/>
        <w:ind w:right="20" w:firstLine="0"/>
        <w:jc w:val="both"/>
        <w:rPr>
          <w:sz w:val="20"/>
          <w:szCs w:val="20"/>
        </w:rPr>
      </w:pPr>
      <w:r w:rsidRPr="0008117E">
        <w:rPr>
          <w:b/>
          <w:bCs/>
          <w:sz w:val="20"/>
          <w:szCs w:val="20"/>
        </w:rPr>
        <w:t xml:space="preserve">ΚΕΝΤΡΙΚΗΣ ΜΑΚΕΔΟΝΙΑΣ                                                      </w:t>
      </w:r>
    </w:p>
    <w:p w14:paraId="1BBA06C2" w14:textId="7C19D1CB" w:rsidR="003975F4" w:rsidRPr="0008117E" w:rsidRDefault="0008117E">
      <w:pPr>
        <w:spacing w:before="200" w:after="120" w:line="276" w:lineRule="auto"/>
        <w:jc w:val="right"/>
        <w:rPr>
          <w:rFonts w:ascii="Arial" w:hAnsi="Arial" w:cs="Arial"/>
          <w:bCs/>
        </w:rPr>
      </w:pPr>
      <w:r w:rsidRPr="0008117E">
        <w:rPr>
          <w:rFonts w:ascii="Arial" w:hAnsi="Arial" w:cs="Arial"/>
          <w:bCs/>
        </w:rPr>
        <w:t>Θεσσαλονίκη, 1</w:t>
      </w:r>
      <w:r w:rsidR="00653ADE" w:rsidRPr="0008117E">
        <w:rPr>
          <w:rFonts w:ascii="Arial" w:hAnsi="Arial" w:cs="Arial"/>
          <w:bCs/>
        </w:rPr>
        <w:t>7</w:t>
      </w:r>
      <w:r w:rsidRPr="0008117E">
        <w:rPr>
          <w:rFonts w:ascii="Arial" w:hAnsi="Arial" w:cs="Arial"/>
          <w:bCs/>
        </w:rPr>
        <w:t>.6.2025</w:t>
      </w:r>
    </w:p>
    <w:p w14:paraId="4AA1EFAE" w14:textId="77777777" w:rsidR="003975F4" w:rsidRPr="005A1745" w:rsidRDefault="003975F4">
      <w:pPr>
        <w:spacing w:line="276" w:lineRule="auto"/>
        <w:jc w:val="both"/>
        <w:rPr>
          <w:rFonts w:ascii="Arial" w:hAnsi="Arial" w:cs="Arial"/>
        </w:rPr>
      </w:pPr>
    </w:p>
    <w:p w14:paraId="4174D0AF" w14:textId="77777777" w:rsidR="003975F4" w:rsidRPr="005A1745" w:rsidRDefault="0008117E">
      <w:pPr>
        <w:spacing w:after="120" w:line="276" w:lineRule="auto"/>
        <w:ind w:right="28"/>
        <w:jc w:val="center"/>
        <w:rPr>
          <w:rFonts w:ascii="Arial" w:hAnsi="Arial" w:cs="Arial"/>
        </w:rPr>
      </w:pPr>
      <w:r w:rsidRPr="005A1745">
        <w:rPr>
          <w:rFonts w:ascii="Arial" w:hAnsi="Arial" w:cs="Arial"/>
          <w:b/>
          <w:bCs/>
          <w:u w:val="single"/>
        </w:rPr>
        <w:t>ΕΡΩΤΗΣΗ ΓΙΑ ΤΗΝ ΕΙΔΙΚΗ ΣΥΝΕΔΡΙΑΣΗ ΛΟΓΟΔΟΣΙΑΣ</w:t>
      </w:r>
    </w:p>
    <w:p w14:paraId="3976A7AF" w14:textId="77777777" w:rsidR="003975F4" w:rsidRPr="005A1745" w:rsidRDefault="003975F4">
      <w:pPr>
        <w:spacing w:line="276" w:lineRule="auto"/>
        <w:jc w:val="center"/>
        <w:rPr>
          <w:rFonts w:ascii="Arial" w:hAnsi="Arial" w:cs="Arial"/>
          <w:b/>
        </w:rPr>
      </w:pPr>
    </w:p>
    <w:p w14:paraId="6AD90C02" w14:textId="77777777" w:rsidR="00293478" w:rsidRPr="00A02818" w:rsidRDefault="0008117E" w:rsidP="00293478">
      <w:pPr>
        <w:spacing w:line="276" w:lineRule="auto"/>
        <w:ind w:firstLine="720"/>
        <w:jc w:val="both"/>
        <w:rPr>
          <w:rStyle w:val="a6"/>
          <w:rFonts w:ascii="Arial" w:hAnsi="Arial" w:cs="Arial"/>
          <w:b/>
          <w:i w:val="0"/>
          <w:iCs w:val="0"/>
        </w:rPr>
      </w:pPr>
      <w:r w:rsidRPr="005A1745">
        <w:rPr>
          <w:rFonts w:ascii="Arial" w:hAnsi="Arial" w:cs="Arial"/>
          <w:b/>
        </w:rPr>
        <w:tab/>
        <w:t xml:space="preserve">Προς την Περιφερειάρχη κα. </w:t>
      </w:r>
      <w:r w:rsidR="00293478" w:rsidRPr="00A02818">
        <w:rPr>
          <w:rFonts w:ascii="Arial" w:hAnsi="Arial" w:cs="Arial"/>
          <w:b/>
        </w:rPr>
        <w:t xml:space="preserve">Αθανασιάδου – </w:t>
      </w:r>
      <w:proofErr w:type="spellStart"/>
      <w:r w:rsidR="00293478" w:rsidRPr="00A02818">
        <w:rPr>
          <w:rFonts w:ascii="Arial" w:hAnsi="Arial" w:cs="Arial"/>
          <w:b/>
        </w:rPr>
        <w:t>Αηδονά</w:t>
      </w:r>
      <w:proofErr w:type="spellEnd"/>
      <w:r w:rsidR="00293478" w:rsidRPr="00A02818">
        <w:rPr>
          <w:rFonts w:ascii="Arial" w:hAnsi="Arial" w:cs="Arial"/>
          <w:b/>
        </w:rPr>
        <w:t xml:space="preserve"> Ε. Αθηνά</w:t>
      </w:r>
    </w:p>
    <w:p w14:paraId="1663B0DF" w14:textId="77777777" w:rsidR="003975F4" w:rsidRPr="005A1745" w:rsidRDefault="003975F4">
      <w:pPr>
        <w:spacing w:line="276" w:lineRule="auto"/>
        <w:jc w:val="center"/>
        <w:rPr>
          <w:rFonts w:ascii="Arial" w:hAnsi="Arial" w:cs="Arial"/>
          <w:b/>
        </w:rPr>
      </w:pPr>
    </w:p>
    <w:p w14:paraId="0985183B" w14:textId="3E41DBA2" w:rsidR="003975F4" w:rsidRPr="00A40F44" w:rsidRDefault="0008117E">
      <w:pPr>
        <w:spacing w:line="276" w:lineRule="auto"/>
        <w:jc w:val="both"/>
        <w:rPr>
          <w:rFonts w:ascii="Arial Narrow" w:hAnsi="Arial Narrow" w:cs="Arial"/>
          <w:sz w:val="26"/>
          <w:szCs w:val="26"/>
        </w:rPr>
      </w:pPr>
      <w:r w:rsidRPr="005A1745">
        <w:rPr>
          <w:rFonts w:ascii="Arial" w:hAnsi="Arial" w:cs="Arial"/>
          <w:b/>
          <w:bCs/>
        </w:rPr>
        <w:t xml:space="preserve">Θέμα: </w:t>
      </w:r>
      <w:r w:rsidRPr="00A40F44">
        <w:rPr>
          <w:rFonts w:ascii="Arial Narrow" w:hAnsi="Arial Narrow" w:cs="Arial"/>
          <w:b/>
          <w:bCs/>
          <w:sz w:val="26"/>
          <w:szCs w:val="26"/>
        </w:rPr>
        <w:t xml:space="preserve">Για τις εξελίξεις στην κατασκευή του δρόμου Ν. </w:t>
      </w:r>
      <w:proofErr w:type="spellStart"/>
      <w:r w:rsidRPr="00A40F44">
        <w:rPr>
          <w:rFonts w:ascii="Arial Narrow" w:hAnsi="Arial Narrow" w:cs="Arial"/>
          <w:b/>
          <w:bCs/>
          <w:sz w:val="26"/>
          <w:szCs w:val="26"/>
        </w:rPr>
        <w:t>Σάντας</w:t>
      </w:r>
      <w:proofErr w:type="spellEnd"/>
      <w:r w:rsidRPr="00A40F44">
        <w:rPr>
          <w:rFonts w:ascii="Arial Narrow" w:hAnsi="Arial Narrow" w:cs="Arial"/>
          <w:b/>
          <w:bCs/>
          <w:sz w:val="26"/>
          <w:szCs w:val="26"/>
        </w:rPr>
        <w:t xml:space="preserve"> – </w:t>
      </w:r>
      <w:proofErr w:type="spellStart"/>
      <w:r w:rsidRPr="00A40F44">
        <w:rPr>
          <w:rFonts w:ascii="Arial Narrow" w:hAnsi="Arial Narrow" w:cs="Arial"/>
          <w:b/>
          <w:bCs/>
          <w:sz w:val="26"/>
          <w:szCs w:val="26"/>
        </w:rPr>
        <w:t>Ασσήρου</w:t>
      </w:r>
      <w:proofErr w:type="spellEnd"/>
      <w:r w:rsidRPr="00A40F44">
        <w:rPr>
          <w:rFonts w:ascii="Arial Narrow" w:hAnsi="Arial Narrow" w:cs="Arial"/>
          <w:b/>
          <w:bCs/>
          <w:sz w:val="26"/>
          <w:szCs w:val="26"/>
        </w:rPr>
        <w:t xml:space="preserve"> στην Π.Ε Κιλκίς.</w:t>
      </w:r>
    </w:p>
    <w:p w14:paraId="51FF5245" w14:textId="77777777" w:rsidR="003975F4" w:rsidRPr="005A1745" w:rsidRDefault="003975F4">
      <w:pPr>
        <w:spacing w:line="276" w:lineRule="auto"/>
        <w:jc w:val="both"/>
        <w:rPr>
          <w:rFonts w:ascii="Arial" w:hAnsi="Arial" w:cs="Arial"/>
        </w:rPr>
      </w:pPr>
    </w:p>
    <w:p w14:paraId="4B03FBCE" w14:textId="77777777" w:rsidR="003975F4" w:rsidRPr="005A1745" w:rsidRDefault="0008117E">
      <w:pPr>
        <w:spacing w:before="57" w:after="57" w:line="276" w:lineRule="auto"/>
        <w:jc w:val="both"/>
        <w:rPr>
          <w:rFonts w:ascii="Arial" w:hAnsi="Arial" w:cs="Arial"/>
        </w:rPr>
      </w:pPr>
      <w:r w:rsidRPr="005A1745">
        <w:rPr>
          <w:rFonts w:ascii="Arial" w:hAnsi="Arial" w:cs="Arial"/>
        </w:rPr>
        <w:t xml:space="preserve">Η προκλητική καθυστέρηση στην κατασκευή του δρόμου Ν. </w:t>
      </w:r>
      <w:proofErr w:type="spellStart"/>
      <w:r w:rsidRPr="005A1745">
        <w:rPr>
          <w:rFonts w:ascii="Arial" w:hAnsi="Arial" w:cs="Arial"/>
        </w:rPr>
        <w:t>Σάντας</w:t>
      </w:r>
      <w:proofErr w:type="spellEnd"/>
      <w:r w:rsidRPr="005A1745">
        <w:rPr>
          <w:rFonts w:ascii="Arial" w:hAnsi="Arial" w:cs="Arial"/>
        </w:rPr>
        <w:t xml:space="preserve"> – </w:t>
      </w:r>
      <w:proofErr w:type="spellStart"/>
      <w:r w:rsidRPr="005A1745">
        <w:rPr>
          <w:rFonts w:ascii="Arial" w:hAnsi="Arial" w:cs="Arial"/>
        </w:rPr>
        <w:t>Ασσήρου</w:t>
      </w:r>
      <w:proofErr w:type="spellEnd"/>
      <w:r w:rsidRPr="005A1745">
        <w:rPr>
          <w:rFonts w:ascii="Arial" w:hAnsi="Arial" w:cs="Arial"/>
        </w:rPr>
        <w:t xml:space="preserve"> ξυπνά μνήμες “Μετρό Θεσσαλονίκης”  επιβεβαιώνοντας για άλλη μια φορά, ότι </w:t>
      </w:r>
      <w:r w:rsidRPr="005A1745">
        <w:rPr>
          <w:rFonts w:ascii="Arial" w:hAnsi="Arial" w:cs="Arial"/>
          <w:lang w:val="en-US"/>
        </w:rPr>
        <w:t>o</w:t>
      </w:r>
      <w:r w:rsidRPr="005A1745">
        <w:rPr>
          <w:rFonts w:ascii="Arial" w:hAnsi="Arial" w:cs="Arial"/>
        </w:rPr>
        <w:t xml:space="preserve"> σχεδιασμός και υλοποίηση έργων υποδομής με κριτήριο το κέρδος οδηγεί σε αδιέξοδα, είναι γεμάτη καθυστερήσεις, εγκυμονεί κινδύνους για το λαό μας</w:t>
      </w:r>
    </w:p>
    <w:p w14:paraId="72DFE666" w14:textId="48044136" w:rsidR="003975F4" w:rsidRPr="005A1745" w:rsidRDefault="0008117E">
      <w:pPr>
        <w:spacing w:line="276" w:lineRule="auto"/>
        <w:jc w:val="both"/>
        <w:rPr>
          <w:rFonts w:ascii="Arial" w:hAnsi="Arial" w:cs="Arial"/>
        </w:rPr>
      </w:pPr>
      <w:r w:rsidRPr="005A1745">
        <w:rPr>
          <w:rFonts w:ascii="Arial" w:hAnsi="Arial" w:cs="Arial"/>
        </w:rPr>
        <w:t xml:space="preserve">Ταυτόχρονα έχουμε ακόμα μια απόδειξη ότι, το </w:t>
      </w:r>
      <w:r w:rsidR="00653ADE" w:rsidRPr="005A1745">
        <w:rPr>
          <w:rFonts w:ascii="Arial" w:hAnsi="Arial" w:cs="Arial"/>
        </w:rPr>
        <w:t>κατά</w:t>
      </w:r>
      <w:r w:rsidRPr="005A1745">
        <w:rPr>
          <w:rFonts w:ascii="Arial" w:hAnsi="Arial" w:cs="Arial"/>
        </w:rPr>
        <w:t xml:space="preserve"> τα άλλα ικανότατο κράτος σε κεντρικό και τοπικό επίπεδο </w:t>
      </w:r>
      <w:r w:rsidR="002B2329" w:rsidRPr="005A1745">
        <w:rPr>
          <w:rFonts w:ascii="Arial" w:hAnsi="Arial" w:cs="Arial"/>
        </w:rPr>
        <w:t xml:space="preserve">στο </w:t>
      </w:r>
      <w:r w:rsidRPr="005A1745">
        <w:rPr>
          <w:rFonts w:ascii="Arial" w:hAnsi="Arial" w:cs="Arial"/>
        </w:rPr>
        <w:t xml:space="preserve">να διασφαλίζει τους τζίρους και την κερδοφορία εργολάβων, μεγάλων επιχειρήσεων και μονοπωλίων, είναι ανίκανο να ικανοποιήσει την ανάγκη της κοινωνικής πλειοψηφίας για σύγχρονους και ασφαλείς δρόμους. </w:t>
      </w:r>
    </w:p>
    <w:p w14:paraId="1296CBB9" w14:textId="3612C13B" w:rsidR="003975F4" w:rsidRPr="005A1745" w:rsidRDefault="0008117E">
      <w:pPr>
        <w:spacing w:before="57" w:after="57" w:line="276" w:lineRule="auto"/>
        <w:jc w:val="both"/>
        <w:rPr>
          <w:rFonts w:ascii="Arial" w:hAnsi="Arial" w:cs="Arial"/>
        </w:rPr>
      </w:pPr>
      <w:r w:rsidRPr="005A1745">
        <w:rPr>
          <w:rFonts w:ascii="Arial" w:hAnsi="Arial" w:cs="Arial"/>
        </w:rPr>
        <w:t>Πιο συγκεκριμένα, η τότε διοίκηση της ΠΚΜ φέρ</w:t>
      </w:r>
      <w:r w:rsidR="002B2329" w:rsidRPr="005A1745">
        <w:rPr>
          <w:rFonts w:ascii="Arial" w:hAnsi="Arial" w:cs="Arial"/>
        </w:rPr>
        <w:t>ει</w:t>
      </w:r>
      <w:r w:rsidRPr="005A1745">
        <w:rPr>
          <w:rFonts w:ascii="Arial" w:hAnsi="Arial" w:cs="Arial"/>
        </w:rPr>
        <w:t xml:space="preserve"> ευθύνη για την πολιτική επιλογή εκτέλεσης του έργου, χωρίς προηγουμένως να έχουν ολοκληρωθεί οι απαλλοτριώσεις, προδιαγράφοντας από την αρχή τις επερχόμενες καθυστερήσεις. </w:t>
      </w:r>
    </w:p>
    <w:p w14:paraId="3E1224A4" w14:textId="37817C9E" w:rsidR="003975F4" w:rsidRPr="005A1745" w:rsidRDefault="00AE25BD">
      <w:pPr>
        <w:spacing w:line="276" w:lineRule="auto"/>
        <w:jc w:val="both"/>
        <w:rPr>
          <w:rFonts w:ascii="Arial" w:hAnsi="Arial" w:cs="Arial"/>
        </w:rPr>
      </w:pPr>
      <w:r w:rsidRPr="005A1745">
        <w:rPr>
          <w:rFonts w:ascii="Arial" w:hAnsi="Arial" w:cs="Arial"/>
        </w:rPr>
        <w:t xml:space="preserve">Έκτοτε, </w:t>
      </w:r>
      <w:r w:rsidR="0008117E" w:rsidRPr="005A1745">
        <w:rPr>
          <w:rFonts w:ascii="Arial" w:hAnsi="Arial" w:cs="Arial"/>
        </w:rPr>
        <w:t xml:space="preserve">όλες οι διαδοχικές κυβερνήσεις και </w:t>
      </w:r>
      <w:r w:rsidR="00CF0F5F" w:rsidRPr="005A1745">
        <w:rPr>
          <w:rFonts w:ascii="Arial" w:hAnsi="Arial" w:cs="Arial"/>
        </w:rPr>
        <w:t>διοικήσεις</w:t>
      </w:r>
      <w:r w:rsidR="0008117E" w:rsidRPr="005A1745">
        <w:rPr>
          <w:rFonts w:ascii="Arial" w:hAnsi="Arial" w:cs="Arial"/>
        </w:rPr>
        <w:t xml:space="preserve"> της ΠΚΜ</w:t>
      </w:r>
      <w:r w:rsidRPr="005A1745">
        <w:rPr>
          <w:rFonts w:ascii="Arial" w:hAnsi="Arial" w:cs="Arial"/>
        </w:rPr>
        <w:t xml:space="preserve"> είναι υπεύθυνες</w:t>
      </w:r>
      <w:r w:rsidR="0008117E" w:rsidRPr="005A1745">
        <w:rPr>
          <w:rFonts w:ascii="Arial" w:hAnsi="Arial" w:cs="Arial"/>
        </w:rPr>
        <w:t>, που</w:t>
      </w:r>
      <w:r w:rsidR="009A78C4" w:rsidRPr="005A1745">
        <w:rPr>
          <w:rFonts w:ascii="Arial" w:hAnsi="Arial" w:cs="Arial"/>
        </w:rPr>
        <w:t>,</w:t>
      </w:r>
      <w:r w:rsidR="0008117E" w:rsidRPr="005A1745">
        <w:rPr>
          <w:rFonts w:ascii="Arial" w:hAnsi="Arial" w:cs="Arial"/>
        </w:rPr>
        <w:t xml:space="preserve"> </w:t>
      </w:r>
      <w:r w:rsidR="009A78C4" w:rsidRPr="005A1745">
        <w:rPr>
          <w:rFonts w:ascii="Arial" w:hAnsi="Arial" w:cs="Arial"/>
        </w:rPr>
        <w:t>από το 2012,</w:t>
      </w:r>
      <w:r w:rsidR="0008117E" w:rsidRPr="005A1745">
        <w:rPr>
          <w:rFonts w:ascii="Arial" w:hAnsi="Arial" w:cs="Arial"/>
        </w:rPr>
        <w:t xml:space="preserve"> εφησύχαζαν</w:t>
      </w:r>
      <w:r w:rsidR="00653ADE" w:rsidRPr="005A1745">
        <w:rPr>
          <w:rFonts w:ascii="Arial" w:hAnsi="Arial" w:cs="Arial"/>
        </w:rPr>
        <w:t xml:space="preserve"> τον λαό</w:t>
      </w:r>
      <w:r w:rsidR="0008117E" w:rsidRPr="005A1745">
        <w:rPr>
          <w:rFonts w:ascii="Arial" w:hAnsi="Arial" w:cs="Arial"/>
        </w:rPr>
        <w:t xml:space="preserve"> με ανέξοδες υποσχέσεις για την πρόοδο του έργου, ενώ ταυτόχρονα υπερασπίζονταν ένα δρόμο ανάπτυξης που τα έργα πραγματοποιούνται με αυτό τον τρόπο. Κάπως έτσι φτάνουμε και στις πιο πρόσφατες ευθύνες για την πολιτική επιλογή να καθυστερήσει η έκπτωση του πρώτου αναδόχου, σε πρώτο χρόνο με ευθύνη της ΠΚΜ και σε δεύτερο χρόνο με ευθύνη του Υπουργείου Υποδομών.</w:t>
      </w:r>
    </w:p>
    <w:p w14:paraId="3CF38558" w14:textId="798E0C99" w:rsidR="00AB0B70" w:rsidRPr="005A1745" w:rsidRDefault="0008117E">
      <w:pPr>
        <w:spacing w:line="276" w:lineRule="auto"/>
        <w:jc w:val="both"/>
        <w:rPr>
          <w:rFonts w:ascii="Arial" w:hAnsi="Arial" w:cs="Arial"/>
        </w:rPr>
      </w:pPr>
      <w:r w:rsidRPr="005A1745">
        <w:rPr>
          <w:rFonts w:ascii="Arial" w:hAnsi="Arial" w:cs="Arial"/>
        </w:rPr>
        <w:t xml:space="preserve">Ποιοι </w:t>
      </w:r>
      <w:r w:rsidR="00AB0B70" w:rsidRPr="005A1745">
        <w:rPr>
          <w:rFonts w:ascii="Arial" w:hAnsi="Arial" w:cs="Arial"/>
        </w:rPr>
        <w:t>έχασαν</w:t>
      </w:r>
      <w:r w:rsidRPr="005A1745">
        <w:rPr>
          <w:rFonts w:ascii="Arial" w:hAnsi="Arial" w:cs="Arial"/>
        </w:rPr>
        <w:t xml:space="preserve"> από τις καθυστερήσεις; </w:t>
      </w:r>
    </w:p>
    <w:p w14:paraId="2E112341" w14:textId="496D0560" w:rsidR="00AB0B70" w:rsidRPr="005A1745" w:rsidRDefault="00AB0B70">
      <w:pPr>
        <w:spacing w:line="276" w:lineRule="auto"/>
        <w:jc w:val="both"/>
        <w:rPr>
          <w:rFonts w:ascii="Arial" w:hAnsi="Arial" w:cs="Arial"/>
        </w:rPr>
      </w:pPr>
      <w:r w:rsidRPr="005A1745">
        <w:rPr>
          <w:rFonts w:ascii="Arial" w:hAnsi="Arial" w:cs="Arial"/>
        </w:rPr>
        <w:t xml:space="preserve">Σίγουρα όχι οι ανάδοχοι-εργολάβοι κατασκευής του έργου. </w:t>
      </w:r>
    </w:p>
    <w:p w14:paraId="010F2A8F" w14:textId="77777777" w:rsidR="003975F4" w:rsidRPr="005A1745" w:rsidRDefault="0008117E">
      <w:pPr>
        <w:spacing w:line="276" w:lineRule="auto"/>
        <w:jc w:val="both"/>
        <w:rPr>
          <w:rFonts w:ascii="Arial" w:hAnsi="Arial" w:cs="Arial"/>
        </w:rPr>
      </w:pPr>
      <w:r w:rsidRPr="005A1745">
        <w:rPr>
          <w:rFonts w:ascii="Arial" w:hAnsi="Arial" w:cs="Arial"/>
        </w:rPr>
        <w:t xml:space="preserve">Σταθερά χαμένος είναι ο λαός, που από τη μια πληρώνει για “χρυσάφι” υποδομές που δεν ολοκληρώνονται και ταυτόχρονα διακινδυνεύει τη ζωή του σε δρόμους “καρμανιόλες”. </w:t>
      </w:r>
    </w:p>
    <w:p w14:paraId="3DE05AF5" w14:textId="77777777" w:rsidR="003975F4" w:rsidRPr="005A1745" w:rsidRDefault="0008117E">
      <w:pPr>
        <w:spacing w:line="276" w:lineRule="auto"/>
        <w:jc w:val="both"/>
        <w:rPr>
          <w:rFonts w:ascii="Arial" w:hAnsi="Arial" w:cs="Arial"/>
        </w:rPr>
      </w:pPr>
      <w:r w:rsidRPr="005A1745">
        <w:rPr>
          <w:rFonts w:ascii="Arial" w:hAnsi="Arial" w:cs="Arial"/>
          <w:b/>
          <w:bCs/>
        </w:rPr>
        <w:t>Ακόμη και σήμερα το βαρέλι δεν έχει πάτο, αφού το κόστος του υπολειπόμενου έργου εκτοξεύτηκε στα 54 εκατ. €, σχεδόν όσο το αρχικό του κόστος.</w:t>
      </w:r>
      <w:r w:rsidRPr="005A1745">
        <w:rPr>
          <w:rFonts w:ascii="Arial" w:hAnsi="Arial" w:cs="Arial"/>
        </w:rPr>
        <w:t xml:space="preserve"> </w:t>
      </w:r>
    </w:p>
    <w:p w14:paraId="630E4CE2" w14:textId="77777777" w:rsidR="003975F4" w:rsidRPr="005A1745" w:rsidRDefault="0008117E">
      <w:pPr>
        <w:spacing w:line="276" w:lineRule="auto"/>
        <w:jc w:val="both"/>
        <w:rPr>
          <w:rFonts w:ascii="Arial" w:hAnsi="Arial" w:cs="Arial"/>
        </w:rPr>
      </w:pPr>
      <w:r w:rsidRPr="005A1745">
        <w:rPr>
          <w:rFonts w:ascii="Arial" w:hAnsi="Arial" w:cs="Arial"/>
        </w:rPr>
        <w:t xml:space="preserve">Η διοίκηση της ΠΚΜ προσπαθεί να αποδώσει την εξωφρενική αύξηση κυρίως σε “τεχνικούς” λόγους, αναφερόμενη ουδέτερα σε αύξηση του κόστους των υλικών, νέες και ακριβότερες προδιαγραφές κλπ. </w:t>
      </w:r>
    </w:p>
    <w:p w14:paraId="36A86447" w14:textId="77777777" w:rsidR="003975F4" w:rsidRPr="005A1745" w:rsidRDefault="0008117E">
      <w:pPr>
        <w:spacing w:line="276" w:lineRule="auto"/>
        <w:jc w:val="both"/>
        <w:rPr>
          <w:rFonts w:ascii="Arial" w:hAnsi="Arial" w:cs="Arial"/>
        </w:rPr>
      </w:pPr>
      <w:r w:rsidRPr="005A1745">
        <w:rPr>
          <w:rFonts w:ascii="Arial" w:hAnsi="Arial" w:cs="Arial"/>
        </w:rPr>
        <w:t xml:space="preserve">Στην πραγματικότητα ευθύνεται ο καπιταλιστικός δρόμος ανάπτυξης, η στρατηγική της ΕΕ και των κυβερνήσεων για την πανάκριβη “πράσινη ανάπτυξη”, οι σφοδροί ανταγωνισμοί σε </w:t>
      </w:r>
      <w:r w:rsidRPr="005A1745">
        <w:rPr>
          <w:rFonts w:ascii="Arial" w:hAnsi="Arial" w:cs="Arial"/>
        </w:rPr>
        <w:lastRenderedPageBreak/>
        <w:t xml:space="preserve">όλα τα επίπεδα και οι πόλεμοι μεταξύ αντίπαλων ιμπεριαλιστικών στρατοπέδων για λογαριασμό της κερδοφορίας των επιχειρηματικών τους ομίλων.  </w:t>
      </w:r>
    </w:p>
    <w:p w14:paraId="751BBA07" w14:textId="77777777" w:rsidR="003975F4" w:rsidRPr="005A1745" w:rsidRDefault="003975F4">
      <w:pPr>
        <w:spacing w:line="276" w:lineRule="auto"/>
        <w:jc w:val="both"/>
        <w:rPr>
          <w:rFonts w:ascii="Arial" w:hAnsi="Arial" w:cs="Arial"/>
        </w:rPr>
      </w:pPr>
    </w:p>
    <w:p w14:paraId="43BC8E43" w14:textId="77777777" w:rsidR="003975F4" w:rsidRPr="005A1745" w:rsidRDefault="0008117E">
      <w:pPr>
        <w:spacing w:line="276" w:lineRule="auto"/>
        <w:jc w:val="both"/>
        <w:rPr>
          <w:rFonts w:ascii="Arial" w:hAnsi="Arial" w:cs="Arial"/>
        </w:rPr>
      </w:pPr>
      <w:r w:rsidRPr="005A1745">
        <w:rPr>
          <w:rFonts w:ascii="Arial" w:hAnsi="Arial" w:cs="Arial"/>
          <w:b/>
          <w:bCs/>
        </w:rPr>
        <w:t>Με βάση τα παραπάνω Ερωτάται η Διοίκηση της ΠΚΜ:</w:t>
      </w:r>
    </w:p>
    <w:p w14:paraId="33AA7396" w14:textId="77777777" w:rsidR="003975F4" w:rsidRPr="005A1745" w:rsidRDefault="0008117E">
      <w:pPr>
        <w:numPr>
          <w:ilvl w:val="0"/>
          <w:numId w:val="1"/>
        </w:numPr>
        <w:spacing w:line="276" w:lineRule="auto"/>
        <w:jc w:val="both"/>
        <w:rPr>
          <w:rFonts w:ascii="Arial" w:hAnsi="Arial" w:cs="Arial"/>
        </w:rPr>
      </w:pPr>
      <w:r w:rsidRPr="005A1745">
        <w:rPr>
          <w:rFonts w:ascii="Arial" w:hAnsi="Arial" w:cs="Arial"/>
        </w:rPr>
        <w:t>Ποια είναι η χρηματοδοτική κατάσταση του έργου και σε ποιες ενέργειες έχει προβεί ή  θα προχωρήσει, ώστε να αυτή να εξασφαλιστεί.</w:t>
      </w:r>
    </w:p>
    <w:p w14:paraId="2D2113C4" w14:textId="77777777" w:rsidR="003975F4" w:rsidRPr="005A1745" w:rsidRDefault="0008117E">
      <w:pPr>
        <w:numPr>
          <w:ilvl w:val="0"/>
          <w:numId w:val="1"/>
        </w:numPr>
        <w:spacing w:line="276" w:lineRule="auto"/>
        <w:jc w:val="both"/>
        <w:rPr>
          <w:rFonts w:ascii="Arial" w:hAnsi="Arial" w:cs="Arial"/>
        </w:rPr>
      </w:pPr>
      <w:r w:rsidRPr="005A1745">
        <w:rPr>
          <w:rFonts w:ascii="Arial" w:hAnsi="Arial" w:cs="Arial"/>
        </w:rPr>
        <w:t>Ποιο θεωρεί ότι είναι το χρονοδιάγραμμα για την ολοκλήρωσή του και ποια μέτρα θα λάβει για να αποφευχθούν νέες καθυστερήσεις.</w:t>
      </w:r>
    </w:p>
    <w:p w14:paraId="69000A9C" w14:textId="475E4A33" w:rsidR="003975F4" w:rsidRPr="005A1745" w:rsidRDefault="0008117E">
      <w:pPr>
        <w:numPr>
          <w:ilvl w:val="0"/>
          <w:numId w:val="1"/>
        </w:numPr>
        <w:spacing w:line="276" w:lineRule="auto"/>
        <w:jc w:val="both"/>
        <w:rPr>
          <w:rFonts w:ascii="Arial" w:hAnsi="Arial" w:cs="Arial"/>
        </w:rPr>
      </w:pPr>
      <w:r w:rsidRPr="005A1745">
        <w:rPr>
          <w:rFonts w:ascii="Arial" w:hAnsi="Arial" w:cs="Arial"/>
        </w:rPr>
        <w:t xml:space="preserve">Δεδομένου του εμπορευματοποιημένου τρόπου παραγωγής δημόσιων έργων υποδομής, το έργο θα ολοκληρωθεί κατόπιν νέου διαγωνισμού. Ποιες θα είναι οι επιπτώσεις στην εξέλιξη του έργου και τί προτίθεται να πράξει η διοίκηση της ΠΚΜ για να τις αντιμετωπίσει, στην περίπτωση που ο διαγωνισμός κηρυχθεί άγονος ή αν στην πορεία προς την ανακήρυξη του αναδόχου υπάρξουν προσφυγές, ενδεχόμενο </w:t>
      </w:r>
      <w:r w:rsidR="00AB0B70" w:rsidRPr="005A1745">
        <w:rPr>
          <w:rFonts w:ascii="Arial" w:hAnsi="Arial" w:cs="Arial"/>
        </w:rPr>
        <w:t>πιθανό</w:t>
      </w:r>
      <w:r w:rsidRPr="005A1745">
        <w:rPr>
          <w:rFonts w:ascii="Arial" w:hAnsi="Arial" w:cs="Arial"/>
        </w:rPr>
        <w:t xml:space="preserve"> σε τέτοιες διαδικασίες;</w:t>
      </w:r>
    </w:p>
    <w:p w14:paraId="41A3FCA8" w14:textId="6190B6C0" w:rsidR="003975F4" w:rsidRPr="005A1745" w:rsidRDefault="00AB0B70">
      <w:pPr>
        <w:numPr>
          <w:ilvl w:val="0"/>
          <w:numId w:val="1"/>
        </w:numPr>
        <w:spacing w:line="276" w:lineRule="auto"/>
        <w:jc w:val="both"/>
        <w:rPr>
          <w:rFonts w:ascii="Arial" w:hAnsi="Arial" w:cs="Arial"/>
        </w:rPr>
      </w:pPr>
      <w:r w:rsidRPr="005A1745">
        <w:rPr>
          <w:rFonts w:ascii="Arial" w:hAnsi="Arial" w:cs="Arial"/>
        </w:rPr>
        <w:t>Επειδή τ</w:t>
      </w:r>
      <w:r w:rsidR="0008117E" w:rsidRPr="005A1745">
        <w:rPr>
          <w:rFonts w:ascii="Arial" w:hAnsi="Arial" w:cs="Arial"/>
        </w:rPr>
        <w:t>ο ολοκληρωμένο τμήμα του έργου χρηματοδοτήθηκε από κονδύλια του ΕΣΠΑ</w:t>
      </w:r>
      <w:r w:rsidRPr="005A1745">
        <w:rPr>
          <w:rFonts w:ascii="Arial" w:hAnsi="Arial" w:cs="Arial"/>
        </w:rPr>
        <w:t xml:space="preserve">, </w:t>
      </w:r>
      <w:r w:rsidR="0008117E" w:rsidRPr="005A1745">
        <w:rPr>
          <w:rFonts w:ascii="Arial" w:hAnsi="Arial" w:cs="Arial"/>
        </w:rPr>
        <w:t>είναι πιθανό να ζητηθεί η επιστροφή τους εξαιτίας των καθυστερήσεων</w:t>
      </w:r>
      <w:r w:rsidRPr="005A1745">
        <w:rPr>
          <w:rFonts w:ascii="Arial" w:hAnsi="Arial" w:cs="Arial"/>
        </w:rPr>
        <w:t>;</w:t>
      </w:r>
      <w:r w:rsidR="0008117E" w:rsidRPr="005A1745">
        <w:rPr>
          <w:rFonts w:ascii="Arial" w:hAnsi="Arial" w:cs="Arial"/>
        </w:rPr>
        <w:t xml:space="preserve"> Πως θα βρεθεί αυτό το ποσό; Πως θα επηρεάσει ένα τέτοιο ενδεχόμενο την υλοποίηση τόσο του</w:t>
      </w:r>
      <w:r w:rsidRPr="005A1745">
        <w:rPr>
          <w:rFonts w:ascii="Arial" w:hAnsi="Arial" w:cs="Arial"/>
        </w:rPr>
        <w:t xml:space="preserve"> ίδιου του</w:t>
      </w:r>
      <w:r w:rsidR="0008117E" w:rsidRPr="005A1745">
        <w:rPr>
          <w:rFonts w:ascii="Arial" w:hAnsi="Arial" w:cs="Arial"/>
        </w:rPr>
        <w:t xml:space="preserve"> έργου, αλλά και πιθανά άλλων αναγκαίων υποδομών για τις λαϊκές ανάγκες;   </w:t>
      </w:r>
    </w:p>
    <w:p w14:paraId="4B2087C8" w14:textId="77777777" w:rsidR="003975F4" w:rsidRPr="005A1745" w:rsidRDefault="003975F4">
      <w:pPr>
        <w:spacing w:line="276" w:lineRule="auto"/>
        <w:jc w:val="both"/>
        <w:rPr>
          <w:rFonts w:ascii="Arial" w:hAnsi="Arial" w:cs="Arial"/>
        </w:rPr>
      </w:pPr>
    </w:p>
    <w:p w14:paraId="3A05D9D3" w14:textId="77777777" w:rsidR="003975F4" w:rsidRPr="005A1745" w:rsidRDefault="003975F4">
      <w:pPr>
        <w:spacing w:line="276" w:lineRule="auto"/>
        <w:jc w:val="both"/>
        <w:rPr>
          <w:rFonts w:ascii="Arial" w:hAnsi="Arial" w:cs="Arial"/>
        </w:rPr>
      </w:pPr>
    </w:p>
    <w:p w14:paraId="56148BE1" w14:textId="77777777" w:rsidR="00D730A1" w:rsidRPr="000A5A0D" w:rsidRDefault="00D730A1" w:rsidP="00D730A1">
      <w:pPr>
        <w:spacing w:line="276" w:lineRule="auto"/>
        <w:ind w:firstLine="720"/>
        <w:jc w:val="center"/>
        <w:rPr>
          <w:rFonts w:ascii="Arial" w:hAnsi="Arial" w:cs="Arial"/>
          <w:b/>
          <w:bCs/>
        </w:rPr>
      </w:pPr>
      <w:r w:rsidRPr="000A5A0D">
        <w:rPr>
          <w:rFonts w:ascii="Arial" w:hAnsi="Arial" w:cs="Arial"/>
          <w:b/>
          <w:bCs/>
        </w:rPr>
        <w:t>Σωτήρης Αβραμόπουλος</w:t>
      </w:r>
    </w:p>
    <w:p w14:paraId="6D472960" w14:textId="77777777" w:rsidR="00D730A1" w:rsidRPr="000A5A0D" w:rsidRDefault="00D730A1" w:rsidP="00D730A1">
      <w:pPr>
        <w:spacing w:line="276" w:lineRule="auto"/>
        <w:ind w:firstLine="720"/>
        <w:jc w:val="center"/>
        <w:rPr>
          <w:rFonts w:ascii="Arial" w:hAnsi="Arial" w:cs="Arial"/>
          <w:b/>
          <w:bCs/>
        </w:rPr>
      </w:pPr>
      <w:r w:rsidRPr="000A5A0D">
        <w:rPr>
          <w:rFonts w:ascii="Arial" w:hAnsi="Arial" w:cs="Arial"/>
          <w:b/>
          <w:bCs/>
        </w:rPr>
        <w:t>Περιφερειακός Σύμβουλος της «Λαϊκής Συσπείρωσης Κεντρικής Μακεδονίας»</w:t>
      </w:r>
    </w:p>
    <w:p w14:paraId="0D824926" w14:textId="77777777" w:rsidR="003975F4" w:rsidRPr="005A1745" w:rsidRDefault="003975F4">
      <w:pPr>
        <w:spacing w:line="276" w:lineRule="auto"/>
        <w:jc w:val="both"/>
        <w:rPr>
          <w:rFonts w:ascii="Arial" w:hAnsi="Arial" w:cs="Arial"/>
        </w:rPr>
      </w:pPr>
    </w:p>
    <w:sectPr w:rsidR="003975F4" w:rsidRPr="005A1745">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Arial Unicode MS"/>
    <w:charset w:val="00"/>
    <w:family w:val="auto"/>
    <w:pitch w:val="variable"/>
  </w:font>
  <w:font w:name="Liberation Serif">
    <w:altName w:val="Times New Roman"/>
    <w:charset w:val="A1"/>
    <w:family w:val="roman"/>
    <w:pitch w:val="variable"/>
  </w:font>
  <w:font w:name="AR PL KaitiM GB">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A1"/>
    <w:family w:val="swiss"/>
    <w:pitch w:val="variable"/>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C44F7"/>
    <w:multiLevelType w:val="multilevel"/>
    <w:tmpl w:val="DFD0B0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F196539"/>
    <w:multiLevelType w:val="multilevel"/>
    <w:tmpl w:val="FD1E323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4"/>
    <w:rsid w:val="0008117E"/>
    <w:rsid w:val="00293478"/>
    <w:rsid w:val="002B2329"/>
    <w:rsid w:val="003975F4"/>
    <w:rsid w:val="005A1745"/>
    <w:rsid w:val="00653ADE"/>
    <w:rsid w:val="00782922"/>
    <w:rsid w:val="009A78C4"/>
    <w:rsid w:val="00A40F44"/>
    <w:rsid w:val="00AB0B70"/>
    <w:rsid w:val="00AE25BD"/>
    <w:rsid w:val="00CF0F5F"/>
    <w:rsid w:val="00D375CE"/>
    <w:rsid w:val="00D730A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CAFBF56"/>
  <w15:docId w15:val="{825F4C36-4DD5-4C96-9622-79FD13D7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 PL KaitiM GB" w:hAnsi="Liberation Serif" w:cs="FreeSans"/>
        <w:kern w:val="2"/>
        <w:sz w:val="24"/>
        <w:szCs w:val="24"/>
        <w:lang w:val="el-G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0"/>
    <w:next w:val="a1"/>
    <w:uiPriority w:val="9"/>
    <w:semiHidden/>
    <w:unhideWhenUsed/>
    <w:qFormat/>
    <w:pPr>
      <w:spacing w:before="200"/>
      <w:outlineLvl w:val="1"/>
    </w:pPr>
    <w:rPr>
      <w:rFonts w:ascii="Liberation Serif" w:hAnsi="Liberation Serif"/>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a5">
    <w:name w:val="Σύνδεσμος διαδικτύου"/>
    <w:rPr>
      <w:color w:val="000080"/>
      <w:u w:val="single"/>
    </w:rPr>
  </w:style>
  <w:style w:type="character" w:styleId="a6">
    <w:name w:val="Emphasis"/>
    <w:qFormat/>
    <w:rPr>
      <w:i/>
      <w:iCs/>
    </w:rPr>
  </w:style>
  <w:style w:type="paragraph" w:customStyle="1" w:styleId="a0">
    <w:name w:val="Επικεφαλίδα"/>
    <w:basedOn w:val="a"/>
    <w:next w:val="a1"/>
    <w:qFormat/>
    <w:pPr>
      <w:keepNext/>
      <w:spacing w:before="240" w:after="120"/>
    </w:pPr>
    <w:rPr>
      <w:rFonts w:ascii="Liberation Sans" w:hAnsi="Liberation Sans"/>
      <w:sz w:val="28"/>
      <w:szCs w:val="28"/>
    </w:rPr>
  </w:style>
  <w:style w:type="paragraph" w:styleId="a1">
    <w:name w:val="Body Text"/>
    <w:basedOn w:val="a"/>
    <w:pPr>
      <w:spacing w:after="140" w:line="276" w:lineRule="auto"/>
    </w:pPr>
  </w:style>
  <w:style w:type="paragraph" w:styleId="a7">
    <w:name w:val="List"/>
    <w:basedOn w:val="a1"/>
  </w:style>
  <w:style w:type="paragraph" w:styleId="a8">
    <w:name w:val="caption"/>
    <w:basedOn w:val="a"/>
    <w:qFormat/>
    <w:pPr>
      <w:suppressLineNumbers/>
      <w:spacing w:before="120" w:after="120"/>
    </w:pPr>
    <w:rPr>
      <w:i/>
      <w:iCs/>
    </w:rPr>
  </w:style>
  <w:style w:type="paragraph" w:customStyle="1" w:styleId="a9">
    <w:name w:val="Ευρετήριο"/>
    <w:basedOn w:val="a"/>
    <w:qFormat/>
    <w:pPr>
      <w:suppressLineNumbers/>
    </w:pPr>
  </w:style>
  <w:style w:type="paragraph" w:customStyle="1" w:styleId="1">
    <w:name w:val="Σώμα κειμένου1"/>
    <w:basedOn w:val="a"/>
    <w:qFormat/>
    <w:pPr>
      <w:widowControl w:val="0"/>
      <w:shd w:val="clear" w:color="auto" w:fill="FFFFFF"/>
      <w:spacing w:before="60" w:line="0" w:lineRule="atLeast"/>
      <w:ind w:hanging="400"/>
    </w:pPr>
    <w:rPr>
      <w:rFonts w:ascii="Arial" w:eastAsia="Arial" w:hAnsi="Arial" w:cs="Arial"/>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ikisispirosi.km@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ikisispirosi.gr/"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612</Words>
  <Characters>3305</Characters>
  <Application>Microsoft Office Word</Application>
  <DocSecurity>0</DocSecurity>
  <Lines>27</Lines>
  <Paragraphs>7</Paragraphs>
  <ScaleCrop>false</ScaleCrop>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dc:description/>
  <cp:lastModifiedBy>PC</cp:lastModifiedBy>
  <cp:revision>6</cp:revision>
  <dcterms:created xsi:type="dcterms:W3CDTF">2025-06-13T10:00:00Z</dcterms:created>
  <dcterms:modified xsi:type="dcterms:W3CDTF">2025-06-17T06:08:00Z</dcterms:modified>
  <dc:language>el-GR</dc:language>
</cp:coreProperties>
</file>