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A508" w14:textId="77777777" w:rsidR="00AE4009" w:rsidRPr="00C573C1" w:rsidRDefault="00AE4009" w:rsidP="00AE4009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r w:rsidRPr="00C573C1">
        <w:rPr>
          <w:rFonts w:ascii="Calibri" w:hAnsi="Calibri"/>
          <w:lang w:val="el-GR"/>
        </w:rPr>
        <w:t>ΠΑΡΑΡΤΗΜΑ I</w:t>
      </w:r>
      <w:r>
        <w:rPr>
          <w:rFonts w:ascii="Calibri" w:hAnsi="Calibri"/>
          <w:lang w:val="en-US"/>
        </w:rPr>
        <w:t>II</w:t>
      </w:r>
      <w:r w:rsidRPr="00C573C1">
        <w:rPr>
          <w:rFonts w:ascii="Calibri" w:hAnsi="Calibri"/>
          <w:lang w:val="el-GR"/>
        </w:rPr>
        <w:t xml:space="preserve"> – Υπόδειγμα Οικονομικής Προσφοράς </w:t>
      </w:r>
    </w:p>
    <w:p w14:paraId="24A016A0" w14:textId="77777777" w:rsidR="00AE4009" w:rsidRPr="00F95FC9" w:rsidRDefault="00AE4009" w:rsidP="00AE4009">
      <w:pPr>
        <w:suppressAutoHyphens w:val="0"/>
        <w:spacing w:after="0"/>
        <w:contextualSpacing/>
        <w:jc w:val="center"/>
        <w:rPr>
          <w:rFonts w:ascii="Tahoma" w:hAnsi="Tahoma" w:cs="Tahoma"/>
          <w:sz w:val="20"/>
          <w:szCs w:val="20"/>
          <w:lang w:val="el-GR"/>
        </w:rPr>
      </w:pPr>
      <w:r w:rsidRPr="00F95FC9">
        <w:rPr>
          <w:rFonts w:ascii="Tahoma" w:eastAsia="Calibri" w:hAnsi="Tahoma" w:cs="Tahoma"/>
          <w:b/>
          <w:bCs/>
          <w:sz w:val="20"/>
          <w:szCs w:val="20"/>
          <w:lang w:val="el-GR" w:eastAsia="en-US"/>
        </w:rPr>
        <w:t>ΠΙΝΑΚΕΣ ΑΠΟΔΟΧΩΝ ΚΑΙ ΑΣΦΑΛΙΣΤΙΚΩΝ ΕΙΣΦΟΡΩΝ</w:t>
      </w:r>
    </w:p>
    <w:p w14:paraId="2C90AF33" w14:textId="77777777" w:rsidR="00AE4009" w:rsidRPr="00F95FC9" w:rsidRDefault="00AE4009" w:rsidP="00AE4009">
      <w:pPr>
        <w:tabs>
          <w:tab w:val="left" w:pos="9900"/>
        </w:tabs>
        <w:suppressAutoHyphens w:val="0"/>
        <w:spacing w:after="0"/>
        <w:contextualSpacing/>
        <w:jc w:val="center"/>
        <w:rPr>
          <w:rFonts w:ascii="Tahoma" w:hAnsi="Tahoma" w:cs="Tahoma"/>
          <w:sz w:val="20"/>
          <w:szCs w:val="20"/>
          <w:lang w:val="el-GR"/>
        </w:rPr>
      </w:pPr>
      <w:r w:rsidRPr="00F95FC9">
        <w:rPr>
          <w:rFonts w:ascii="Tahoma" w:eastAsia="Calibri" w:hAnsi="Tahoma" w:cs="Tahoma"/>
          <w:b/>
          <w:bCs/>
          <w:sz w:val="20"/>
          <w:szCs w:val="20"/>
          <w:lang w:val="el-GR" w:eastAsia="en-US"/>
        </w:rPr>
        <w:t xml:space="preserve">ΠΡΟΣΩΠΙΚΟΥ ΚΑΘΑΡΙΟΤΗΤΑΣ </w:t>
      </w:r>
      <w:r w:rsidRPr="00F95FC9">
        <w:rPr>
          <w:rStyle w:val="10"/>
          <w:rFonts w:ascii="Tahoma" w:eastAsia="Tahoma" w:hAnsi="Tahoma" w:cs="Tahoma"/>
          <w:b/>
          <w:iCs/>
          <w:color w:val="000000"/>
          <w:sz w:val="20"/>
          <w:szCs w:val="20"/>
          <w:lang w:val="el-GR"/>
        </w:rPr>
        <w:t>ΤΩΝ ΥΠΗΡΕΣΙΩΝ</w:t>
      </w:r>
      <w:r w:rsidRPr="00F95FC9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 xml:space="preserve"> ΤΗΣ</w:t>
      </w:r>
      <w:r w:rsidRPr="00F95FC9">
        <w:rPr>
          <w:rStyle w:val="10"/>
          <w:rFonts w:ascii="Tahoma" w:eastAsia="Tahoma" w:hAnsi="Tahoma" w:cs="Tahoma"/>
          <w:b/>
          <w:iCs/>
          <w:color w:val="000000"/>
          <w:sz w:val="20"/>
          <w:szCs w:val="20"/>
          <w:lang w:val="el-GR"/>
        </w:rPr>
        <w:t xml:space="preserve"> </w:t>
      </w:r>
      <w:r w:rsidRPr="00F95FC9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ΠΕΡΙΦΕΡΕΙΑΚΗΣ ΕΝΟΤΗΤΑΣ ΣΕΡΡΩΝ</w:t>
      </w:r>
      <w:r w:rsidRPr="00F95FC9">
        <w:rPr>
          <w:rFonts w:ascii="Tahoma" w:hAnsi="Tahoma" w:cs="Tahoma"/>
          <w:b/>
          <w:color w:val="000000"/>
          <w:sz w:val="20"/>
          <w:szCs w:val="20"/>
          <w:lang w:val="el-GR"/>
        </w:rPr>
        <w:t xml:space="preserve"> ΚΑΙ ΤΩΝ</w:t>
      </w:r>
      <w:r w:rsidRPr="00F95FC9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F95FC9">
        <w:rPr>
          <w:rFonts w:ascii="Tahoma" w:hAnsi="Tahoma" w:cs="Tahoma"/>
          <w:b/>
          <w:bCs/>
          <w:spacing w:val="-1"/>
          <w:sz w:val="20"/>
          <w:szCs w:val="20"/>
          <w:lang w:val="el-GR"/>
        </w:rPr>
        <w:t>ΠΕΡΙΦΕΡΕΙΑΚΩΝ ΥΠΗΡΕΣΙΩΝ ΕΚΠΑΙΔΕΥΣΗΣ Ν. ΣΕΡΡΩΝ</w:t>
      </w:r>
      <w:r w:rsidRPr="00F95FC9">
        <w:rPr>
          <w:rStyle w:val="10"/>
          <w:rFonts w:ascii="Tahoma" w:eastAsia="Tahoma" w:hAnsi="Tahoma" w:cs="Tahoma"/>
          <w:b/>
          <w:iCs/>
          <w:color w:val="000000"/>
          <w:sz w:val="20"/>
          <w:szCs w:val="20"/>
          <w:lang w:val="el-GR"/>
        </w:rPr>
        <w:t xml:space="preserve">, ΓΙΑ </w:t>
      </w:r>
      <w:r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ΤΑ ΕΤΗ 2024</w:t>
      </w:r>
      <w:r w:rsidRPr="00F95FC9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-202</w:t>
      </w:r>
      <w:r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5</w:t>
      </w:r>
    </w:p>
    <w:p w14:paraId="459DFE69" w14:textId="77777777" w:rsidR="00AE4009" w:rsidRDefault="00AE4009" w:rsidP="00AE4009">
      <w:pPr>
        <w:suppressAutoHyphens w:val="0"/>
        <w:autoSpaceDE w:val="0"/>
        <w:spacing w:after="60"/>
        <w:jc w:val="center"/>
        <w:rPr>
          <w:rFonts w:ascii="Tahoma" w:eastAsia="SimSun" w:hAnsi="Tahoma" w:cs="Arial"/>
          <w:b/>
          <w:bCs/>
          <w:iCs/>
          <w:color w:val="5B9BD5"/>
          <w:sz w:val="20"/>
          <w:szCs w:val="20"/>
          <w:lang w:val="el-GR" w:eastAsia="en-US"/>
        </w:rPr>
      </w:pPr>
    </w:p>
    <w:p w14:paraId="5935D58A" w14:textId="77777777" w:rsidR="00AE4009" w:rsidRDefault="00AE4009" w:rsidP="00AE4009">
      <w:pPr>
        <w:suppressAutoHyphens w:val="0"/>
        <w:spacing w:after="0"/>
        <w:contextualSpacing/>
        <w:jc w:val="left"/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</w:pPr>
      <w:r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t>ΠΙΝΑΚΑΣ 1:  ΩΡΑΡΙΟ ΑΠΑΣΧΟΛΗΣΗΣ 12:00-15:00, 14:00-17:00, 15:00-18:00 (</w:t>
      </w:r>
      <w:r w:rsidRPr="00A17C5D"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t>τουλάχιστον δεκαπέντε -15 -</w:t>
      </w:r>
      <w:r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t xml:space="preserve"> υπάλληλοι με 3ωρη καθημερινή απασχόληση, Δευτέρα έως Παρασκευή, έκαστος)</w:t>
      </w:r>
    </w:p>
    <w:p w14:paraId="014DEF58" w14:textId="77777777" w:rsidR="00AE4009" w:rsidRDefault="00AE4009" w:rsidP="00AE4009">
      <w:pPr>
        <w:suppressAutoHyphens w:val="0"/>
        <w:spacing w:after="0"/>
        <w:contextualSpacing/>
        <w:jc w:val="left"/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</w:pPr>
    </w:p>
    <w:tbl>
      <w:tblPr>
        <w:tblW w:w="147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709"/>
        <w:gridCol w:w="992"/>
        <w:gridCol w:w="851"/>
        <w:gridCol w:w="709"/>
        <w:gridCol w:w="3118"/>
        <w:gridCol w:w="1559"/>
        <w:gridCol w:w="1560"/>
        <w:gridCol w:w="1559"/>
        <w:gridCol w:w="1559"/>
        <w:gridCol w:w="1574"/>
      </w:tblGrid>
      <w:tr w:rsidR="00AE4009" w:rsidRPr="00FD613B" w14:paraId="3A03B2D3" w14:textId="77777777" w:rsidTr="00902DFD">
        <w:trPr>
          <w:cantSplit/>
          <w:trHeight w:val="279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5E3BF23" w14:textId="77777777" w:rsidR="00AE4009" w:rsidRPr="00FD613B" w:rsidRDefault="00AE4009" w:rsidP="00902DFD">
            <w:pPr>
              <w:suppressAutoHyphens w:val="0"/>
              <w:spacing w:after="0"/>
              <w:ind w:left="426" w:hanging="42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287616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ΑΡΙΘΜΟΣ ΕΡΓΑΖΟMENΩN</w:t>
            </w: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46FD34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(1)</w:t>
            </w:r>
          </w:p>
          <w:p w14:paraId="326C6F7F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ΣΥΛΛΟΓΙΚΗ ΣΥΜΒΑΣΗ ΕΡΓΑΣΙΑΣ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FE34CB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>ΗΜΕΡΕ</w:t>
            </w: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Σ  ΕΡΓΑΣΙΑΣ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3BFCD1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ΩΡΕΣ  ΕΡΓΑΣΙΑΣ</w:t>
            </w:r>
          </w:p>
          <w:p w14:paraId="435EAE70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56CBFA" w14:textId="77777777" w:rsidR="00AE4009" w:rsidRPr="00FD613B" w:rsidRDefault="00AE4009" w:rsidP="00902DF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(2)</w:t>
            </w:r>
          </w:p>
          <w:p w14:paraId="76DC0A56" w14:textId="77777777" w:rsidR="00AE4009" w:rsidRPr="00FD613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 xml:space="preserve">ΑΠΟΔΟΧΕΣ ΕΡΓΑΖΟΜΕΝΩΝ </w:t>
            </w:r>
            <w:r w:rsidRPr="00FD613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(</w:t>
            </w:r>
            <w:r w:rsidRPr="00FD613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>€</w:t>
            </w:r>
            <w:r w:rsidRPr="00FD613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)</w:t>
            </w:r>
          </w:p>
          <w:p w14:paraId="7285813F" w14:textId="77777777" w:rsidR="00AE4009" w:rsidRPr="00FD613B" w:rsidRDefault="00AE4009" w:rsidP="00902DFD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BC3F68" w14:textId="77777777" w:rsidR="00AE4009" w:rsidRPr="00FD613B" w:rsidRDefault="00AE4009" w:rsidP="00902DF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(3)</w:t>
            </w:r>
          </w:p>
          <w:p w14:paraId="7ED93372" w14:textId="77777777" w:rsidR="00AE4009" w:rsidRPr="00FD613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 xml:space="preserve">ΑΣΦΑΛΙΣΤΙΚΕΣ ΕΙΣΦΟΡΕΣ </w:t>
            </w: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n-US" w:eastAsia="en-US"/>
              </w:rPr>
              <w:t>(</w:t>
            </w: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€</w:t>
            </w: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n-US" w:eastAsia="en-US"/>
              </w:rPr>
              <w:t>)</w:t>
            </w:r>
          </w:p>
          <w:p w14:paraId="6D97A53B" w14:textId="77777777" w:rsidR="00AE4009" w:rsidRPr="00FD613B" w:rsidRDefault="00AE4009" w:rsidP="00902DFD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AABC58" w14:textId="77777777" w:rsidR="00AE4009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</w:pPr>
          </w:p>
          <w:p w14:paraId="4A087C2C" w14:textId="77777777" w:rsidR="00AE4009" w:rsidRPr="00FD613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ΑΘΡΟΙΣΜΑ ΑΠΟΔΟΧΩΝ  ΚΑΙ ΑΣΦΑΛΙΣΤΙΚΩΝ ΕΙΣΦΟΡΩΝ</w:t>
            </w:r>
          </w:p>
          <w:p w14:paraId="429075BB" w14:textId="77777777" w:rsidR="00AE4009" w:rsidRPr="00FD613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(€)</w:t>
            </w:r>
          </w:p>
          <w:p w14:paraId="3B01674B" w14:textId="77777777" w:rsidR="00AE4009" w:rsidRPr="00FD613B" w:rsidRDefault="00AE4009" w:rsidP="00902DFD">
            <w:pPr>
              <w:spacing w:after="200" w:line="276" w:lineRule="auto"/>
              <w:ind w:left="69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4725A" w14:textId="77777777" w:rsidR="00AE4009" w:rsidRPr="00FD613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FD613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ΤΕΤΡΑΓΩΝΙΚΑ ΜΕΤΡΑ ΚΑΘΑΡΙΣΜΟΥ ΑΝΑ ΑΤΟΜΟ</w:t>
            </w:r>
          </w:p>
        </w:tc>
      </w:tr>
      <w:tr w:rsidR="00AE4009" w14:paraId="567C5842" w14:textId="77777777" w:rsidTr="00902DFD">
        <w:trPr>
          <w:trHeight w:val="400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0111C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D2B73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B12C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Calibri" w:cs="Times New Roman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1A904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93DFBF5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C970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829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977A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D4C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8545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A3FF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460F4A21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2C805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0652C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61E7B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C11D4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4ADE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95F6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D68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BFDC5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55E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F82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A2DA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25495EFB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BB206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096873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8B634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72CC19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CA170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A3507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4AB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6F3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10F5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2FF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CDA8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03D89465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D7876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2FFF7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269F1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719C5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45E8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3138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F27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466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787D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3C89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B94D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28AED519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19CDE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BB0A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43BB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31DD0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BA1F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1556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5C4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206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FF2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8B4E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33C4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67A482B1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1F354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AFC9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49CC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FEB5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E543E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AA4CC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1029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7A6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63D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0A71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7B01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094BEF7D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36BC62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5CDA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0F2F2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18AF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D19B9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8893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C5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A05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0E7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B12B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19DB4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187E1B4A" w14:textId="77777777" w:rsidTr="00902DFD">
        <w:trPr>
          <w:trHeight w:val="400"/>
        </w:trPr>
        <w:tc>
          <w:tcPr>
            <w:tcW w:w="5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12F53D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FB15419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0F424DD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Cs w:val="22"/>
                <w:lang w:val="el-GR" w:eastAsia="en-US"/>
              </w:rPr>
            </w:pPr>
          </w:p>
          <w:p w14:paraId="11370DB3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ΣΥΝΟΛΟ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5696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61B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0C7B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BF9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2BAB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60FAB0" w14:textId="77777777" w:rsidR="00AE4009" w:rsidRDefault="00AE4009" w:rsidP="00902DFD">
            <w:pPr>
              <w:snapToGrid w:val="0"/>
              <w:rPr>
                <w:rFonts w:eastAsia="Calibri" w:cs="Arial Unicode MS"/>
                <w:sz w:val="18"/>
                <w:szCs w:val="18"/>
                <w:lang w:val="el-GR" w:eastAsia="en-US"/>
              </w:rPr>
            </w:pPr>
          </w:p>
        </w:tc>
      </w:tr>
    </w:tbl>
    <w:p w14:paraId="38E9A858" w14:textId="77777777" w:rsidR="00AE4009" w:rsidRPr="00FD613B" w:rsidRDefault="00AE4009" w:rsidP="00AE4009">
      <w:pPr>
        <w:suppressAutoHyphens w:val="0"/>
        <w:spacing w:after="0"/>
        <w:contextualSpacing/>
        <w:jc w:val="left"/>
        <w:rPr>
          <w:lang w:val="el-GR"/>
        </w:rPr>
      </w:pPr>
    </w:p>
    <w:p w14:paraId="76EC163A" w14:textId="77777777" w:rsidR="00AE4009" w:rsidRPr="00CF2B21" w:rsidRDefault="00AE4009" w:rsidP="00AE4009">
      <w:pPr>
        <w:rPr>
          <w:rFonts w:ascii="Tahoma" w:hAnsi="Tahoma" w:cs="Tahoma"/>
          <w:sz w:val="18"/>
          <w:szCs w:val="18"/>
          <w:lang w:val="el-GR"/>
        </w:rPr>
      </w:pPr>
      <w:r w:rsidRPr="00CF2B21">
        <w:rPr>
          <w:rFonts w:ascii="Tahoma" w:eastAsia="Calibri" w:hAnsi="Tahoma" w:cs="Tahoma"/>
          <w:b/>
          <w:sz w:val="18"/>
          <w:szCs w:val="18"/>
          <w:lang w:val="el-GR" w:eastAsia="en-US"/>
        </w:rPr>
        <w:t>(1): ΘΑ ΕΠΙΣΥΝΑΦΘΕΙ Η ΣΥΛΛΟΓΙΚΗ ΣΥΜΒΑΣΗ ΕΡΓΑΣΙΑΣ</w:t>
      </w:r>
    </w:p>
    <w:p w14:paraId="5A1D9C3D" w14:textId="77777777" w:rsidR="00AE4009" w:rsidRPr="00CF2B21" w:rsidRDefault="00AE4009" w:rsidP="00AE4009">
      <w:pPr>
        <w:suppressAutoHyphens w:val="0"/>
        <w:contextualSpacing/>
        <w:rPr>
          <w:rFonts w:ascii="Tahoma" w:hAnsi="Tahoma" w:cs="Tahoma"/>
          <w:sz w:val="18"/>
          <w:szCs w:val="18"/>
          <w:lang w:val="el-GR"/>
        </w:rPr>
      </w:pPr>
      <w:r w:rsidRPr="00CF2B21">
        <w:rPr>
          <w:rFonts w:ascii="Tahoma" w:eastAsia="Calibri" w:hAnsi="Tahoma" w:cs="Tahoma"/>
          <w:b/>
          <w:sz w:val="18"/>
          <w:szCs w:val="18"/>
          <w:lang w:val="el-GR" w:eastAsia="en-US"/>
        </w:rPr>
        <w:t>(2), (3): Η ΑΝΑΛΥΣΗ ΘΑ ΥΠΟΒΑΛΛΕΤΑΙ ΣΕ ΑΝΕΞΑΡΤΗΤΟΥΣ ΠΙΝΑΚΕΣ</w:t>
      </w:r>
    </w:p>
    <w:p w14:paraId="3CFFC307" w14:textId="77777777" w:rsidR="00AE4009" w:rsidRPr="00CF2B21" w:rsidRDefault="00AE4009" w:rsidP="00AE4009">
      <w:pPr>
        <w:rPr>
          <w:rFonts w:ascii="Tahoma" w:hAnsi="Tahoma" w:cs="Tahoma"/>
          <w:sz w:val="18"/>
          <w:szCs w:val="18"/>
          <w:lang w:val="el-GR"/>
        </w:rPr>
        <w:sectPr w:rsidR="00AE4009" w:rsidRPr="00CF2B21" w:rsidSect="002B2F02">
          <w:footerReference w:type="default" r:id="rId4"/>
          <w:footerReference w:type="first" r:id="rId5"/>
          <w:pgSz w:w="16838" w:h="11906" w:orient="landscape"/>
          <w:pgMar w:top="1134" w:right="1134" w:bottom="1134" w:left="1134" w:header="720" w:footer="709" w:gutter="0"/>
          <w:cols w:space="720"/>
          <w:titlePg/>
          <w:docGrid w:linePitch="360" w:charSpace="24576"/>
        </w:sectPr>
      </w:pPr>
    </w:p>
    <w:p w14:paraId="3AE9A87A" w14:textId="77777777" w:rsidR="00AE4009" w:rsidRDefault="00AE4009" w:rsidP="00AE4009">
      <w:pPr>
        <w:suppressAutoHyphens w:val="0"/>
        <w:spacing w:after="0"/>
        <w:contextualSpacing/>
        <w:jc w:val="left"/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</w:pPr>
      <w:r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lastRenderedPageBreak/>
        <w:t>ΠΙΝΑΚΑΣ 2:  ΩΡΑΡΙΟ ΑΠΑΣΧΟΛΗΣΗΣ 15:00-18:00 (τουλάχιστον ένας -1- υπάλληλος, με 3ωρη ή 6ωρη</w:t>
      </w:r>
      <w:r w:rsidRPr="00B02E87"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t xml:space="preserve"> </w:t>
      </w:r>
      <w:r>
        <w:rPr>
          <w:rFonts w:ascii="Tahoma" w:eastAsia="Calibri" w:hAnsi="Tahoma" w:cs="Arial"/>
          <w:b/>
          <w:sz w:val="20"/>
          <w:szCs w:val="20"/>
          <w:u w:val="single"/>
          <w:lang w:val="el-GR" w:eastAsia="en-US"/>
        </w:rPr>
        <w:t>απασχόληση, 1 φορά την εβδομάδα, κατά περίπτωση.)</w:t>
      </w:r>
    </w:p>
    <w:p w14:paraId="30F12E5B" w14:textId="77777777" w:rsidR="00AE4009" w:rsidRPr="00FD613B" w:rsidRDefault="00AE4009" w:rsidP="00AE4009">
      <w:pPr>
        <w:suppressAutoHyphens w:val="0"/>
        <w:spacing w:after="0"/>
        <w:contextualSpacing/>
        <w:jc w:val="left"/>
        <w:rPr>
          <w:lang w:val="el-GR"/>
        </w:rPr>
      </w:pPr>
    </w:p>
    <w:tbl>
      <w:tblPr>
        <w:tblW w:w="147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709"/>
        <w:gridCol w:w="992"/>
        <w:gridCol w:w="851"/>
        <w:gridCol w:w="709"/>
        <w:gridCol w:w="3118"/>
        <w:gridCol w:w="1559"/>
        <w:gridCol w:w="1560"/>
        <w:gridCol w:w="1559"/>
        <w:gridCol w:w="1559"/>
        <w:gridCol w:w="1574"/>
      </w:tblGrid>
      <w:tr w:rsidR="00AE4009" w:rsidRPr="00FD613B" w14:paraId="17C51F28" w14:textId="77777777" w:rsidTr="00902DFD">
        <w:trPr>
          <w:cantSplit/>
          <w:trHeight w:val="257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F8C3153" w14:textId="77777777" w:rsidR="00AE4009" w:rsidRPr="001C71FB" w:rsidRDefault="00AE4009" w:rsidP="00902DFD">
            <w:pPr>
              <w:suppressAutoHyphens w:val="0"/>
              <w:snapToGrid w:val="0"/>
              <w:spacing w:after="0"/>
              <w:ind w:left="426" w:hanging="42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4D15F2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ΑΡΙΘΜΟΣ ΕΡΓΑΖΟMENΩN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4FA1C2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(1)</w:t>
            </w:r>
          </w:p>
          <w:p w14:paraId="41FD55D6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ΣΥΛΛΟΓΙΚΗ ΣΥΜΒΑΣΗ ΕΡΓΑΣΙΑΣ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D2BBB9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>ΗΜΕΡΕ</w:t>
            </w: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Σ  ΕΡΓΑΣΙΑΣ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787EE6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ΩΡΕΣ  ΕΡΓΑΣΙΑΣ</w:t>
            </w:r>
          </w:p>
          <w:p w14:paraId="5AA91D76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DC24E4" w14:textId="77777777" w:rsidR="00AE4009" w:rsidRPr="001C71FB" w:rsidRDefault="00AE4009" w:rsidP="00902DFD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(2)</w:t>
            </w:r>
          </w:p>
          <w:p w14:paraId="2C7FFD52" w14:textId="77777777" w:rsidR="00AE4009" w:rsidRPr="001C71F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 xml:space="preserve">ΑΠΟΔΟΧΕΣ ΕΡΓΑΖΟΜΕΝΩΝ </w:t>
            </w:r>
            <w:r w:rsidRPr="001C71F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(</w:t>
            </w:r>
            <w:r w:rsidRPr="001C71FB">
              <w:rPr>
                <w:rFonts w:ascii="Tahoma" w:eastAsia="Calibri" w:hAnsi="Tahoma" w:cs="Tahoma"/>
                <w:b/>
                <w:bCs/>
                <w:sz w:val="20"/>
                <w:szCs w:val="20"/>
                <w:lang w:val="el-GR" w:eastAsia="en-US"/>
              </w:rPr>
              <w:t>€</w:t>
            </w:r>
            <w:r w:rsidRPr="001C71FB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25F8FF" w14:textId="77777777" w:rsidR="00AE4009" w:rsidRPr="001C71FB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Calibri" w:hAnsi="Tahoma" w:cs="Tahoma"/>
                <w:b/>
                <w:sz w:val="20"/>
                <w:szCs w:val="20"/>
                <w:lang w:val="el-GR" w:eastAsia="en-US"/>
              </w:rPr>
              <w:t>(3)</w:t>
            </w:r>
          </w:p>
          <w:p w14:paraId="5CCE300B" w14:textId="77777777" w:rsidR="00AE4009" w:rsidRPr="001C71F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 xml:space="preserve">ΑΣΦΑΛΙΣΤΙΚΕΣ ΕΙΣΦΟΡΕΣ </w:t>
            </w: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n-US" w:eastAsia="en-US"/>
              </w:rPr>
              <w:t>(</w:t>
            </w: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€</w:t>
            </w: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15F4EE" w14:textId="77777777" w:rsidR="00AE4009" w:rsidRPr="001C71FB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</w:pPr>
          </w:p>
          <w:p w14:paraId="7E622D9E" w14:textId="77777777" w:rsidR="00AE4009" w:rsidRPr="001C71F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ΑΘΡΟΙΣΜΑ ΑΠΟΔΟΧΩΝ  ΚΑΙ ΑΣΦΑΛΙΣΤΙΚΩΝ ΕΙΣΦΟΡΩΝ</w:t>
            </w:r>
          </w:p>
          <w:p w14:paraId="177CFA9D" w14:textId="77777777" w:rsidR="00AE4009" w:rsidRPr="001C71FB" w:rsidRDefault="00AE4009" w:rsidP="00902DFD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(€)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A72863" w14:textId="77777777" w:rsidR="00AE4009" w:rsidRPr="001C71FB" w:rsidRDefault="00AE4009" w:rsidP="00902DFD">
            <w:pPr>
              <w:suppressAutoHyphens w:val="0"/>
              <w:spacing w:after="0"/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1C71FB">
              <w:rPr>
                <w:rFonts w:ascii="Tahoma" w:eastAsia="Arial Unicode MS" w:hAnsi="Tahoma" w:cs="Tahoma"/>
                <w:b/>
                <w:sz w:val="20"/>
                <w:szCs w:val="20"/>
                <w:lang w:val="el-GR" w:eastAsia="en-US"/>
              </w:rPr>
              <w:t>ΤΕΤΡΑΓΩΝΙΚΑ ΜΕΤΡΑ ΚΑΘΑΡΙΣΜΟΥ ΑΝΑ ΑΤΟΜΟ</w:t>
            </w:r>
          </w:p>
        </w:tc>
      </w:tr>
      <w:tr w:rsidR="00AE4009" w14:paraId="452B5A74" w14:textId="77777777" w:rsidTr="00902DFD">
        <w:trPr>
          <w:trHeight w:val="400"/>
        </w:trPr>
        <w:tc>
          <w:tcPr>
            <w:tcW w:w="58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8F60F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45D97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72FEA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Calibri" w:cs="Times New Roman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605DC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AB75A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725D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4CC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275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0C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81E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6041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69A21B60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A00DD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FE74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F266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AECAD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6767A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E0B1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ACE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37F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0AF3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983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7242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56B268D1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12412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1731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4907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04013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6EB05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2204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CF6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044D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AB0B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9BB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A442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106276BC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C090C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3D325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81EB6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EF1816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 w:val="18"/>
                <w:szCs w:val="18"/>
                <w:lang w:val="el-GR" w:eastAsia="en-US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BFA6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34C7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927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560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A42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528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BCE5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</w:tr>
      <w:tr w:rsidR="00AE4009" w14:paraId="57A52BCD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1C019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3429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E8DF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1856C1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4FBC9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276A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B55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AC94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01A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511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DA3E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655A56B2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E48E9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……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012F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5A051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441E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12C2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FFCC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2115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1F2BB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AA1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994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2F96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1AE24531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CD643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49BE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D1B3F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B1A2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80578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68D42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ED73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331C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EFA4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2C5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BD33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01C2D11A" w14:textId="77777777" w:rsidTr="00902DFD">
        <w:trPr>
          <w:trHeight w:val="400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51F58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.......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107C2A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782137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EF92C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Calibri" w:cs="Times New Roman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9DDAE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A4E1A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18E1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E5CFB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02F0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7B7C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7002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</w:tr>
      <w:tr w:rsidR="00AE4009" w14:paraId="3C32AD15" w14:textId="77777777" w:rsidTr="00902DFD">
        <w:trPr>
          <w:trHeight w:val="400"/>
        </w:trPr>
        <w:tc>
          <w:tcPr>
            <w:tcW w:w="58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9DC73CA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b/>
                <w:sz w:val="18"/>
                <w:szCs w:val="18"/>
                <w:lang w:val="el-GR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52DFB6" w14:textId="77777777" w:rsidR="00AE4009" w:rsidRDefault="00AE4009" w:rsidP="00902DFD">
            <w:pPr>
              <w:suppressAutoHyphens w:val="0"/>
              <w:spacing w:after="0"/>
              <w:jc w:val="left"/>
            </w:pPr>
            <w:r>
              <w:rPr>
                <w:rFonts w:eastAsia="Calibri" w:cs="Times New Roman"/>
                <w:szCs w:val="22"/>
                <w:lang w:val="el-GR" w:eastAsia="en-US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B5CECA2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Cs w:val="22"/>
                <w:lang w:val="el-GR" w:eastAsia="en-US"/>
              </w:rPr>
            </w:pPr>
          </w:p>
          <w:p w14:paraId="46EEE070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eastAsia="Calibri" w:cs="Times New Roman"/>
                <w:b/>
                <w:sz w:val="24"/>
                <w:lang w:val="el-GR" w:eastAsia="en-US"/>
              </w:rPr>
              <w:t>ΣΥΝΟΛΟ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FD81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2F6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7D3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C2A6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5232" w14:textId="77777777" w:rsidR="00AE4009" w:rsidRDefault="00AE4009" w:rsidP="00902DFD">
            <w:pPr>
              <w:suppressAutoHyphens w:val="0"/>
              <w:snapToGrid w:val="0"/>
              <w:spacing w:after="0"/>
              <w:jc w:val="left"/>
              <w:rPr>
                <w:rFonts w:eastAsia="Arial Unicode MS" w:cs="Arial Unicode MS"/>
                <w:sz w:val="18"/>
                <w:szCs w:val="18"/>
                <w:lang w:val="el-GR"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78ED40" w14:textId="77777777" w:rsidR="00AE4009" w:rsidRDefault="00AE4009" w:rsidP="00902DFD">
            <w:pPr>
              <w:snapToGrid w:val="0"/>
              <w:rPr>
                <w:rFonts w:eastAsia="Calibri" w:cs="Arial"/>
                <w:b/>
                <w:sz w:val="18"/>
                <w:szCs w:val="22"/>
                <w:lang w:val="el-GR" w:eastAsia="en-US"/>
              </w:rPr>
            </w:pPr>
          </w:p>
        </w:tc>
      </w:tr>
    </w:tbl>
    <w:p w14:paraId="7F26C9A1" w14:textId="77777777" w:rsidR="00AE4009" w:rsidRDefault="00AE4009" w:rsidP="00AE4009">
      <w:pPr>
        <w:rPr>
          <w:rFonts w:ascii="Tahoma" w:eastAsia="Calibri" w:hAnsi="Tahoma" w:cs="Tahoma"/>
          <w:b/>
          <w:sz w:val="18"/>
          <w:szCs w:val="18"/>
          <w:lang w:val="el-GR" w:eastAsia="en-US"/>
        </w:rPr>
      </w:pPr>
    </w:p>
    <w:p w14:paraId="0E121EE0" w14:textId="77777777" w:rsidR="00AE4009" w:rsidRPr="00CF2B21" w:rsidRDefault="00AE4009" w:rsidP="00AE4009">
      <w:pPr>
        <w:rPr>
          <w:rFonts w:ascii="Tahoma" w:hAnsi="Tahoma" w:cs="Tahoma"/>
          <w:sz w:val="18"/>
          <w:szCs w:val="18"/>
          <w:lang w:val="el-GR"/>
        </w:rPr>
      </w:pPr>
      <w:r w:rsidRPr="00CF2B21">
        <w:rPr>
          <w:rFonts w:ascii="Tahoma" w:eastAsia="Calibri" w:hAnsi="Tahoma" w:cs="Tahoma"/>
          <w:b/>
          <w:sz w:val="18"/>
          <w:szCs w:val="18"/>
          <w:lang w:val="el-GR" w:eastAsia="en-US"/>
        </w:rPr>
        <w:t>(1): ΘΑ ΕΠΙΣΥΝΑΦΘΕΙ Η ΣΥΛΛΟΓΙΚΗ ΣΥΜΒΑΣΗ ΕΡΓΑΣΙΑΣ</w:t>
      </w:r>
    </w:p>
    <w:p w14:paraId="683734BD" w14:textId="77777777" w:rsidR="00AE4009" w:rsidRPr="00CF2B21" w:rsidRDefault="00AE4009" w:rsidP="00AE4009">
      <w:pPr>
        <w:suppressAutoHyphens w:val="0"/>
        <w:contextualSpacing/>
        <w:rPr>
          <w:rFonts w:ascii="Tahoma" w:hAnsi="Tahoma" w:cs="Tahoma"/>
          <w:sz w:val="18"/>
          <w:szCs w:val="18"/>
          <w:lang w:val="el-GR"/>
        </w:rPr>
      </w:pPr>
      <w:r w:rsidRPr="00CF2B21">
        <w:rPr>
          <w:rFonts w:ascii="Tahoma" w:eastAsia="Calibri" w:hAnsi="Tahoma" w:cs="Tahoma"/>
          <w:b/>
          <w:sz w:val="18"/>
          <w:szCs w:val="18"/>
          <w:lang w:val="el-GR" w:eastAsia="en-US"/>
        </w:rPr>
        <w:t>(2), (3): Η ΑΝΑΛΥΣΗ ΘΑ ΥΠΟΒΑΛΛΕΤΑΙ ΣΕ ΑΝΕΞΑΡΤΗΤΟΥΣ ΠΙΝΑΚΕΣ</w:t>
      </w:r>
    </w:p>
    <w:p w14:paraId="28EF2DCC" w14:textId="77777777" w:rsidR="00AE4009" w:rsidRPr="00CF2B21" w:rsidRDefault="00AE4009" w:rsidP="00AE4009">
      <w:pPr>
        <w:rPr>
          <w:rFonts w:ascii="Tahoma" w:hAnsi="Tahoma" w:cs="Tahoma"/>
          <w:sz w:val="18"/>
          <w:szCs w:val="18"/>
          <w:lang w:val="el-GR"/>
        </w:rPr>
        <w:sectPr w:rsidR="00AE4009" w:rsidRPr="00CF2B21" w:rsidSect="002B2F02">
          <w:footerReference w:type="default" r:id="rId6"/>
          <w:footerReference w:type="first" r:id="rId7"/>
          <w:pgSz w:w="16838" w:h="11906" w:orient="landscape"/>
          <w:pgMar w:top="1134" w:right="1134" w:bottom="1134" w:left="1134" w:header="720" w:footer="709" w:gutter="0"/>
          <w:cols w:space="720"/>
          <w:titlePg/>
          <w:docGrid w:linePitch="360" w:charSpace="24576"/>
        </w:sectPr>
      </w:pPr>
    </w:p>
    <w:p w14:paraId="7ABCBD9A" w14:textId="77777777" w:rsidR="00AE4009" w:rsidRPr="00FD613B" w:rsidRDefault="00AE4009" w:rsidP="00AE4009">
      <w:pPr>
        <w:suppressAutoHyphens w:val="0"/>
        <w:spacing w:after="200" w:line="276" w:lineRule="auto"/>
        <w:jc w:val="center"/>
        <w:rPr>
          <w:lang w:val="el-GR"/>
        </w:rPr>
      </w:pPr>
      <w:r>
        <w:rPr>
          <w:rFonts w:ascii="Tahoma" w:eastAsia="Calibri" w:hAnsi="Tahoma" w:cs="Times New Roman"/>
          <w:b/>
          <w:bCs/>
          <w:sz w:val="20"/>
          <w:szCs w:val="20"/>
          <w:u w:val="single"/>
          <w:lang w:val="el-GR" w:eastAsia="en-US"/>
        </w:rPr>
        <w:lastRenderedPageBreak/>
        <w:t xml:space="preserve">ΠΙΝΑΚΑΣ 3:  </w:t>
      </w:r>
    </w:p>
    <w:p w14:paraId="35C2BCA0" w14:textId="77777777" w:rsidR="00AE4009" w:rsidRPr="00D9435E" w:rsidRDefault="00AE4009" w:rsidP="00AE4009">
      <w:pPr>
        <w:suppressAutoHyphens w:val="0"/>
        <w:spacing w:after="200" w:line="276" w:lineRule="auto"/>
        <w:jc w:val="center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eastAsia="Calibri" w:hAnsi="Tahoma" w:cs="Times New Roman"/>
          <w:b/>
          <w:bCs/>
          <w:sz w:val="20"/>
          <w:szCs w:val="20"/>
          <w:u w:val="single"/>
          <w:lang w:val="el-GR" w:eastAsia="en-US"/>
        </w:rPr>
        <w:t>ΕΝΤΥΠΟ ΣΥΝΟΛΙΚΗΣ ΠΡΟΣΦΟΡΑΣ ΥΠΗΡΕΣΙΩΝ ΚΑΘΑΡΙΟΤΗΤΑΣ</w:t>
      </w:r>
      <w:r w:rsidRPr="008E2BDD">
        <w:rPr>
          <w:rFonts w:ascii="Tahoma" w:eastAsia="Calibri" w:hAnsi="Tahoma" w:cs="Times New Roman"/>
          <w:b/>
          <w:bCs/>
          <w:sz w:val="20"/>
          <w:szCs w:val="20"/>
          <w:lang w:val="el-GR" w:eastAsia="en-US"/>
        </w:rPr>
        <w:t xml:space="preserve">                               </w:t>
      </w:r>
      <w:r>
        <w:rPr>
          <w:rFonts w:ascii="Tahoma" w:eastAsia="Calibri" w:hAnsi="Tahoma" w:cs="Times New Roman"/>
          <w:b/>
          <w:bCs/>
          <w:sz w:val="20"/>
          <w:szCs w:val="20"/>
          <w:u w:val="single"/>
          <w:lang w:val="el-GR" w:eastAsia="en-US"/>
        </w:rPr>
        <w:t xml:space="preserve">                                  </w:t>
      </w:r>
      <w:r>
        <w:rPr>
          <w:rFonts w:ascii="Tahoma" w:eastAsia="Calibri" w:hAnsi="Tahoma" w:cs="Times New Roman"/>
          <w:b/>
          <w:sz w:val="20"/>
          <w:szCs w:val="20"/>
          <w:lang w:val="el-GR" w:eastAsia="en-US"/>
        </w:rPr>
        <w:t xml:space="preserve">ΟΙΚΟΝΟΜΙΚΗ ΠΡΟΣΦΟΡΑ </w:t>
      </w:r>
      <w:r w:rsidRPr="00D9435E">
        <w:rPr>
          <w:rFonts w:ascii="Tahoma" w:eastAsia="Calibri" w:hAnsi="Tahoma" w:cs="Tahoma"/>
          <w:b/>
          <w:sz w:val="20"/>
          <w:szCs w:val="20"/>
          <w:lang w:val="el-GR" w:eastAsia="en-US"/>
        </w:rPr>
        <w:t xml:space="preserve">ΥΠΗΡΕΣΙΩΝ ΚΑΘΑΡΙΣΜΟΥ                                                                                     </w:t>
      </w:r>
      <w:r w:rsidRPr="00D9435E">
        <w:rPr>
          <w:rStyle w:val="10"/>
          <w:rFonts w:ascii="Tahoma" w:eastAsia="Calibri" w:hAnsi="Tahoma" w:cs="Tahoma"/>
          <w:bCs/>
          <w:iCs/>
          <w:color w:val="000000"/>
          <w:sz w:val="20"/>
          <w:szCs w:val="20"/>
          <w:u w:val="single"/>
          <w:lang w:val="el-GR"/>
        </w:rPr>
        <w:t xml:space="preserve"> </w:t>
      </w:r>
      <w:r w:rsidRPr="00D9435E">
        <w:rPr>
          <w:rStyle w:val="10"/>
          <w:rFonts w:ascii="Tahoma" w:eastAsia="Calibri" w:hAnsi="Tahoma" w:cs="Tahoma"/>
          <w:b/>
          <w:iCs/>
          <w:color w:val="000000"/>
          <w:sz w:val="20"/>
          <w:szCs w:val="20"/>
          <w:lang w:val="el-GR"/>
        </w:rPr>
        <w:t xml:space="preserve">ΤΩΝ ΥΠΗΡΕΣΙΩΝ </w:t>
      </w:r>
      <w:r w:rsidRPr="00D9435E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ΤΗΣ</w:t>
      </w:r>
      <w:r w:rsidRPr="00D9435E">
        <w:rPr>
          <w:rStyle w:val="10"/>
          <w:rFonts w:ascii="Tahoma" w:eastAsia="Tahoma" w:hAnsi="Tahoma" w:cs="Tahoma"/>
          <w:b/>
          <w:iCs/>
          <w:color w:val="000000"/>
          <w:sz w:val="20"/>
          <w:szCs w:val="20"/>
          <w:lang w:val="el-GR"/>
        </w:rPr>
        <w:t xml:space="preserve"> </w:t>
      </w:r>
      <w:r w:rsidRPr="00D9435E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 xml:space="preserve">ΠΕΡΙΦΕΡΕΙΑΚΗΣ ΕΝΟΤΗΤΑΣ ΣΕΡΡΩΝ </w:t>
      </w:r>
      <w:r w:rsidRPr="00D9435E">
        <w:rPr>
          <w:rFonts w:ascii="Tahoma" w:hAnsi="Tahoma" w:cs="Tahoma"/>
          <w:b/>
          <w:color w:val="000000"/>
          <w:sz w:val="20"/>
          <w:szCs w:val="20"/>
          <w:lang w:val="el-GR"/>
        </w:rPr>
        <w:t>ΚΑΙ ΤΩΝ</w:t>
      </w:r>
      <w:r w:rsidRPr="00D9435E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D9435E">
        <w:rPr>
          <w:rFonts w:ascii="Tahoma" w:hAnsi="Tahoma" w:cs="Tahoma"/>
          <w:b/>
          <w:bCs/>
          <w:spacing w:val="-1"/>
          <w:sz w:val="20"/>
          <w:szCs w:val="20"/>
          <w:lang w:val="el-GR"/>
        </w:rPr>
        <w:t>ΠΕΡΙΦΕΡΕΙΑΚΩΝ ΥΠΗΡΕΣΙΩΝ ΕΚΠΑΙΔΕΥΣΗΣ Ν. ΣΕΡΡΩΝ</w:t>
      </w:r>
      <w:r w:rsidRPr="00D9435E">
        <w:rPr>
          <w:rStyle w:val="10"/>
          <w:rFonts w:ascii="Tahoma" w:eastAsia="Tahoma" w:hAnsi="Tahoma" w:cs="Tahoma"/>
          <w:b/>
          <w:iCs/>
          <w:color w:val="000000"/>
          <w:sz w:val="20"/>
          <w:szCs w:val="20"/>
          <w:lang w:val="el-GR"/>
        </w:rPr>
        <w:t xml:space="preserve">, ΓΙΑ </w:t>
      </w:r>
      <w:r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ΤΑ ΕΤΗ 2024</w:t>
      </w:r>
      <w:r w:rsidRPr="00D9435E"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-202</w:t>
      </w:r>
      <w:r>
        <w:rPr>
          <w:rStyle w:val="10"/>
          <w:rFonts w:ascii="Tahoma" w:eastAsia="Tahoma" w:hAnsi="Tahoma" w:cs="Tahoma"/>
          <w:b/>
          <w:bCs/>
          <w:iCs/>
          <w:color w:val="000000"/>
          <w:sz w:val="20"/>
          <w:szCs w:val="20"/>
          <w:lang w:val="el-GR"/>
        </w:rPr>
        <w:t>5</w:t>
      </w:r>
      <w:r w:rsidRPr="00D9435E">
        <w:rPr>
          <w:rFonts w:ascii="Tahoma" w:eastAsia="Calibri" w:hAnsi="Tahoma" w:cs="Tahoma"/>
          <w:b/>
          <w:bCs/>
          <w:sz w:val="20"/>
          <w:szCs w:val="20"/>
          <w:lang w:val="el-GR" w:eastAsia="en-US"/>
        </w:rPr>
        <w:t>”</w:t>
      </w:r>
    </w:p>
    <w:tbl>
      <w:tblPr>
        <w:tblW w:w="10451" w:type="dxa"/>
        <w:jc w:val="center"/>
        <w:tblLayout w:type="fixed"/>
        <w:tblLook w:val="0000" w:firstRow="0" w:lastRow="0" w:firstColumn="0" w:lastColumn="0" w:noHBand="0" w:noVBand="0"/>
      </w:tblPr>
      <w:tblGrid>
        <w:gridCol w:w="2155"/>
        <w:gridCol w:w="2246"/>
        <w:gridCol w:w="1045"/>
        <w:gridCol w:w="1703"/>
        <w:gridCol w:w="3242"/>
        <w:gridCol w:w="60"/>
      </w:tblGrid>
      <w:tr w:rsidR="00AE4009" w14:paraId="54B31FF3" w14:textId="77777777" w:rsidTr="00902DFD">
        <w:trPr>
          <w:cantSplit/>
          <w:trHeight w:val="410"/>
          <w:jc w:val="center"/>
        </w:trPr>
        <w:tc>
          <w:tcPr>
            <w:tcW w:w="2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B0D63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  <w:p w14:paraId="2ACD387A" w14:textId="77777777" w:rsidR="00AE4009" w:rsidRDefault="00AE4009" w:rsidP="00902DFD">
            <w:pPr>
              <w:suppressAutoHyphens w:val="0"/>
              <w:spacing w:after="200" w:line="276" w:lineRule="auto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ΩΡΑΡΙΟ                            ΑΠΑΣΧΟΛΗΣΗΣ</w:t>
            </w:r>
          </w:p>
        </w:tc>
        <w:tc>
          <w:tcPr>
            <w:tcW w:w="22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C6BED" w14:textId="77777777" w:rsidR="00AE4009" w:rsidRPr="00FD613B" w:rsidRDefault="00AE4009" w:rsidP="00902DFD">
            <w:pPr>
              <w:suppressAutoHyphens w:val="0"/>
              <w:spacing w:after="200"/>
              <w:jc w:val="center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ΑΘΡΟΙΣΜΑ                           ΑΠΟΔΟΧΩΝ ΚΑΙ    ΑΣΦΑΛΙΣΤΙΚΩΝ                ΕΙΣΦΟΡΩΝ / ΜΗΝΑ</w:t>
            </w:r>
          </w:p>
        </w:tc>
        <w:tc>
          <w:tcPr>
            <w:tcW w:w="10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52123" w14:textId="77777777" w:rsidR="00AE4009" w:rsidRDefault="00AE4009" w:rsidP="00902DFD">
            <w:pPr>
              <w:suppressAutoHyphens w:val="0"/>
              <w:spacing w:after="200" w:line="276" w:lineRule="auto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ΜΗΝΕΣ</w:t>
            </w:r>
          </w:p>
        </w:tc>
        <w:tc>
          <w:tcPr>
            <w:tcW w:w="50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9524D6" w14:textId="77777777" w:rsidR="00AE4009" w:rsidRDefault="00AE4009" w:rsidP="00902DFD">
            <w:pPr>
              <w:suppressAutoHyphens w:val="0"/>
              <w:spacing w:after="200" w:line="276" w:lineRule="auto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ΣΥΝΟΛΙΚΟ ΚΟΣΤΟΣ</w:t>
            </w:r>
          </w:p>
        </w:tc>
      </w:tr>
      <w:tr w:rsidR="00AE4009" w14:paraId="1BB0A0BA" w14:textId="77777777" w:rsidTr="00902DFD">
        <w:trPr>
          <w:cantSplit/>
          <w:trHeight w:val="410"/>
          <w:jc w:val="center"/>
        </w:trPr>
        <w:tc>
          <w:tcPr>
            <w:tcW w:w="21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D90EE" w14:textId="77777777" w:rsidR="00AE4009" w:rsidRDefault="00AE4009" w:rsidP="00902DFD">
            <w:pPr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0DEAA1" w14:textId="77777777" w:rsidR="00AE4009" w:rsidRDefault="00AE4009" w:rsidP="00902DFD">
            <w:pPr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EF92F" w14:textId="77777777" w:rsidR="00AE4009" w:rsidRDefault="00AE4009" w:rsidP="00902DFD">
            <w:pPr>
              <w:snapToGrid w:val="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A399F" w14:textId="77777777" w:rsidR="00AE4009" w:rsidRDefault="00AE4009" w:rsidP="00902DFD">
            <w:pPr>
              <w:suppressAutoHyphens w:val="0"/>
              <w:spacing w:after="200" w:line="276" w:lineRule="auto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ΑΡΙΘΜΗΤΙΚΑ</w:t>
            </w: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E14F6B" w14:textId="77777777" w:rsidR="00AE4009" w:rsidRDefault="00AE4009" w:rsidP="00902DFD">
            <w:pPr>
              <w:suppressAutoHyphens w:val="0"/>
              <w:spacing w:after="200" w:line="276" w:lineRule="auto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ΟΛΟΓΡΑΦΩΣ</w:t>
            </w:r>
          </w:p>
        </w:tc>
      </w:tr>
      <w:tr w:rsidR="00AE4009" w14:paraId="389FEB08" w14:textId="77777777" w:rsidTr="00902DFD">
        <w:trPr>
          <w:trHeight w:val="681"/>
          <w:jc w:val="center"/>
        </w:trPr>
        <w:tc>
          <w:tcPr>
            <w:tcW w:w="2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2C5C7" w14:textId="77777777" w:rsidR="00AE4009" w:rsidRDefault="00AE4009" w:rsidP="00902DFD">
            <w:pPr>
              <w:suppressAutoHyphens w:val="0"/>
              <w:spacing w:after="0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ΠΡΩΪΝΟ</w:t>
            </w:r>
          </w:p>
          <w:p w14:paraId="053A44B4" w14:textId="77777777" w:rsidR="00AE4009" w:rsidRDefault="00AE4009" w:rsidP="00902DFD">
            <w:pPr>
              <w:suppressAutoHyphens w:val="0"/>
              <w:spacing w:after="0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12:00-15:00, 14:00-17:00, 15:00-18:00</w:t>
            </w:r>
          </w:p>
        </w:tc>
        <w:tc>
          <w:tcPr>
            <w:tcW w:w="2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6A65F7" w14:textId="77777777" w:rsidR="00AE4009" w:rsidRDefault="00AE4009" w:rsidP="00902DFD">
            <w:pPr>
              <w:suppressAutoHyphens w:val="0"/>
              <w:snapToGrid w:val="0"/>
              <w:spacing w:after="0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D66D87" w14:textId="77777777" w:rsidR="00AE4009" w:rsidRPr="00031059" w:rsidRDefault="00AE4009" w:rsidP="00902DFD">
            <w:pPr>
              <w:suppressAutoHyphens w:val="0"/>
              <w:spacing w:after="200" w:line="276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24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34A1BF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right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2DDDB9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right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</w:tr>
      <w:tr w:rsidR="00AE4009" w14:paraId="01880A4C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08702A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(ΣΥΝΟΛΟ Α)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3E86D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B89063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</w:tr>
      <w:tr w:rsidR="00AE4009" w14:paraId="6AB59BBF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FC167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i/>
                <w:sz w:val="20"/>
                <w:szCs w:val="20"/>
                <w:lang w:val="el-GR" w:eastAsia="en-US"/>
              </w:rPr>
              <w:t>ΚΟΣΤΟΣ ΑΝΑΛΩΣΙΜΩΝ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AB6450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341279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</w:tr>
      <w:tr w:rsidR="00AE4009" w14:paraId="1CF21D5D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4EEE3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(ΣΥΝΟΛΟ Β)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D6803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BC03FE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</w:tr>
      <w:tr w:rsidR="00AE4009" w14:paraId="4D570C7C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D3674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i/>
                <w:sz w:val="20"/>
                <w:szCs w:val="20"/>
                <w:lang w:val="el-GR" w:eastAsia="en-US"/>
              </w:rPr>
              <w:t>ΔΙΟΙΚΗΤΙΚΟ ΚΟΣΤΟΣ ΠΑΡΟΧΗΣ ΥΠΗΡΕΣΙΩΝ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EC66D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0F059D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</w:tr>
      <w:tr w:rsidR="00AE4009" w14:paraId="1A115972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86D095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(ΣΥΝΟΛΟ Γ)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CAE50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B7DFCC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</w:tr>
      <w:tr w:rsidR="00AE4009" w14:paraId="1DC2352F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A13711" w14:textId="77777777" w:rsidR="00AE4009" w:rsidRPr="00FD613B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i/>
                <w:sz w:val="20"/>
                <w:szCs w:val="20"/>
                <w:lang w:val="el-GR" w:eastAsia="en-US"/>
              </w:rPr>
              <w:t>ΝΟΜΙΜΕΣ ΥΠΕΡ ΔΗΜΟΣΙΟΥ ΚΑΙ ΤΡΙΤΩΝ ΚΡΑΤΗΣΕΙΣ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CA5A0D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ED5428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</w:tr>
      <w:tr w:rsidR="00AE4009" w14:paraId="37F3F346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7F1DD2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(ΣΥΝΟΛΟ Δ)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7E1A6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886769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</w:tr>
      <w:tr w:rsidR="00AE4009" w14:paraId="7B748BE7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C88CE3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i/>
                <w:sz w:val="20"/>
                <w:szCs w:val="20"/>
                <w:lang w:val="el-GR" w:eastAsia="en-US"/>
              </w:rPr>
              <w:t>ΕΡΓΟΛΑΒΙΚΟ  ΚΕΡΔΟΣ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D1ACBE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DCCB6A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i/>
                <w:sz w:val="20"/>
                <w:szCs w:val="20"/>
                <w:lang w:val="el-GR" w:eastAsia="en-US"/>
              </w:rPr>
            </w:pPr>
          </w:p>
        </w:tc>
      </w:tr>
      <w:tr w:rsidR="00AE4009" w14:paraId="5ECE27CC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281A6C" w14:textId="77777777" w:rsidR="00AE4009" w:rsidRPr="00FD613B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ΣΥΝΟΛΙΚΟ ΚΟΣΤΟΣ ΑΝΕΥ Φ.Π.Α.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A84AA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104905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</w:tr>
      <w:tr w:rsidR="00AE4009" w14:paraId="09E3E114" w14:textId="77777777" w:rsidTr="00902DFD">
        <w:trPr>
          <w:trHeight w:val="521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99501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Φ.Π.Α.  (24%)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35FD50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43B782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</w:pPr>
          </w:p>
        </w:tc>
      </w:tr>
      <w:tr w:rsidR="00AE4009" w14:paraId="5F46FC56" w14:textId="77777777" w:rsidTr="00902DFD">
        <w:trPr>
          <w:trHeight w:val="837"/>
          <w:jc w:val="center"/>
        </w:trPr>
        <w:tc>
          <w:tcPr>
            <w:tcW w:w="544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3E707F" w14:textId="77777777" w:rsidR="00AE4009" w:rsidRPr="00FD613B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ΣΥΝΟΛΙΚΟ ΚΟΣΤΟΣ ΜΕ Φ.Π.Α.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6E5C67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330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DBB1F6" w14:textId="77777777" w:rsidR="00AE4009" w:rsidRDefault="00AE4009" w:rsidP="00902DFD">
            <w:pPr>
              <w:suppressAutoHyphens w:val="0"/>
              <w:snapToGrid w:val="0"/>
              <w:spacing w:after="200" w:line="276" w:lineRule="auto"/>
              <w:jc w:val="center"/>
              <w:rPr>
                <w:rFonts w:ascii="Tahoma" w:eastAsia="Calibri" w:hAnsi="Tahoma" w:cs="Times New Roman"/>
                <w:sz w:val="20"/>
                <w:szCs w:val="20"/>
                <w:lang w:val="el-GR" w:eastAsia="en-US"/>
              </w:rPr>
            </w:pPr>
          </w:p>
        </w:tc>
      </w:tr>
      <w:tr w:rsidR="00AE4009" w14:paraId="6321F3D3" w14:textId="77777777" w:rsidTr="00902DFD">
        <w:tblPrEx>
          <w:tblCellMar>
            <w:left w:w="0" w:type="dxa"/>
            <w:right w:w="0" w:type="dxa"/>
          </w:tblCellMar>
        </w:tblPrEx>
        <w:trPr>
          <w:trHeight w:val="83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414B6481" w14:textId="77777777" w:rsidR="00AE4009" w:rsidRPr="00FD613B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lang w:val="el-GR"/>
              </w:rPr>
            </w:pP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Ο Χρόνος Ισχύος της Προσφοράς είναι (αριθμητικώς και ολογράφως) : Έντεκα (11) μήνες</w:t>
            </w:r>
          </w:p>
          <w:p w14:paraId="045B8CF9" w14:textId="77777777" w:rsidR="00AE4009" w:rsidRPr="00FD613B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lang w:val="el-GR"/>
              </w:rPr>
            </w:pPr>
            <w:r>
              <w:rPr>
                <w:rFonts w:ascii="Tahoma" w:eastAsia="Calibri" w:hAnsi="Tahoma"/>
                <w:b/>
                <w:sz w:val="20"/>
                <w:szCs w:val="20"/>
                <w:lang w:val="el-GR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3BD358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/>
                <w:b/>
                <w:sz w:val="20"/>
                <w:szCs w:val="20"/>
                <w:lang w:val="el-GR"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Ημερομηνία : ………….………………… .</w:t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ab/>
            </w:r>
          </w:p>
          <w:p w14:paraId="5D27BB39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  <w:rPr>
                <w:rFonts w:ascii="Tahoma" w:hAnsi="Tahoma"/>
                <w:sz w:val="20"/>
                <w:szCs w:val="20"/>
                <w:lang w:val="el-GR"/>
              </w:rPr>
            </w:pPr>
          </w:p>
          <w:p w14:paraId="584654E5" w14:textId="77777777" w:rsidR="00AE4009" w:rsidRDefault="00AE4009" w:rsidP="00902DFD">
            <w:pPr>
              <w:suppressAutoHyphens w:val="0"/>
              <w:spacing w:after="200" w:line="276" w:lineRule="auto"/>
              <w:ind w:right="-108"/>
              <w:jc w:val="center"/>
            </w:pPr>
            <w:r>
              <w:rPr>
                <w:rFonts w:ascii="Tahoma" w:eastAsia="Calibri" w:hAnsi="Tahoma"/>
                <w:b/>
                <w:sz w:val="20"/>
                <w:szCs w:val="20"/>
                <w:lang w:val="el-GR" w:eastAsia="en-US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ahoma" w:eastAsia="Calibri" w:hAnsi="Tahoma" w:cs="Times New Roman"/>
                <w:b/>
                <w:sz w:val="20"/>
                <w:szCs w:val="20"/>
                <w:lang w:val="el-GR" w:eastAsia="en-US"/>
              </w:rPr>
              <w:t>(Υπογραφή – Σφραγίδα)</w:t>
            </w:r>
          </w:p>
        </w:tc>
        <w:tc>
          <w:tcPr>
            <w:tcW w:w="60" w:type="dxa"/>
            <w:shd w:val="clear" w:color="auto" w:fill="auto"/>
            <w:vAlign w:val="center"/>
          </w:tcPr>
          <w:p w14:paraId="1D33B135" w14:textId="77777777" w:rsidR="00AE4009" w:rsidRDefault="00AE4009" w:rsidP="00902DFD"/>
        </w:tc>
      </w:tr>
    </w:tbl>
    <w:p w14:paraId="2179727D" w14:textId="77777777" w:rsidR="00F911A8" w:rsidRDefault="00F911A8">
      <w:bookmarkStart w:id="0" w:name="_GoBack"/>
      <w:bookmarkEnd w:id="0"/>
    </w:p>
    <w:sectPr w:rsidR="00F91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3E0FC" w14:textId="77777777" w:rsidR="00882BEC" w:rsidRDefault="00AE4009">
    <w:pPr>
      <w:pStyle w:val="a3"/>
      <w:spacing w:after="0"/>
      <w:jc w:val="center"/>
      <w:rPr>
        <w:sz w:val="12"/>
        <w:szCs w:val="12"/>
        <w:lang w:val="el-GR"/>
      </w:rPr>
    </w:pPr>
  </w:p>
  <w:p w14:paraId="4C2AFCA3" w14:textId="77777777" w:rsidR="00882BEC" w:rsidRDefault="00AE4009">
    <w:pPr>
      <w:pStyle w:val="a3"/>
      <w:spacing w:after="0"/>
      <w:jc w:val="center"/>
      <w:rPr>
        <w:sz w:val="20"/>
        <w:szCs w:val="20"/>
      </w:rPr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50</w:t>
    </w:r>
    <w:r>
      <w:rPr>
        <w:sz w:val="20"/>
        <w:szCs w:val="20"/>
      </w:rPr>
      <w:fldChar w:fldCharType="end"/>
    </w:r>
  </w:p>
  <w:p w14:paraId="282AD1EF" w14:textId="77777777" w:rsidR="00882BEC" w:rsidRDefault="00AE4009">
    <w:pPr>
      <w:pStyle w:val="a3"/>
      <w:spacing w:after="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6482" w14:textId="77777777" w:rsidR="00882BEC" w:rsidRDefault="00AE400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A097" w14:textId="77777777" w:rsidR="00882BEC" w:rsidRDefault="00AE4009">
    <w:pPr>
      <w:pStyle w:val="a3"/>
      <w:spacing w:after="0"/>
      <w:jc w:val="center"/>
      <w:rPr>
        <w:sz w:val="12"/>
        <w:szCs w:val="12"/>
        <w:lang w:val="el-GR"/>
      </w:rPr>
    </w:pPr>
  </w:p>
  <w:p w14:paraId="4385B55E" w14:textId="77777777" w:rsidR="00882BEC" w:rsidRDefault="00AE4009">
    <w:pPr>
      <w:pStyle w:val="a3"/>
      <w:spacing w:after="0"/>
      <w:jc w:val="center"/>
      <w:rPr>
        <w:sz w:val="20"/>
        <w:szCs w:val="20"/>
      </w:rPr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50</w:t>
    </w:r>
    <w:r>
      <w:rPr>
        <w:sz w:val="20"/>
        <w:szCs w:val="20"/>
      </w:rPr>
      <w:fldChar w:fldCharType="end"/>
    </w:r>
  </w:p>
  <w:p w14:paraId="7B8BC25E" w14:textId="77777777" w:rsidR="00882BEC" w:rsidRDefault="00AE4009">
    <w:pPr>
      <w:pStyle w:val="a3"/>
      <w:spacing w:after="0"/>
      <w:jc w:val="center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0434D" w14:textId="77777777" w:rsidR="00882BEC" w:rsidRDefault="00AE400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5D"/>
    <w:rsid w:val="0029225D"/>
    <w:rsid w:val="00AE4009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7D38-7996-46AF-8E48-7945C5F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00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E4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AE400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E400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0">
    <w:name w:val="Προεπιλεγμένη γραμματοσειρά1"/>
    <w:rsid w:val="00AE4009"/>
  </w:style>
  <w:style w:type="paragraph" w:styleId="a3">
    <w:name w:val="footer"/>
    <w:basedOn w:val="a"/>
    <w:link w:val="Char"/>
    <w:rsid w:val="00AE4009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AE4009"/>
    <w:rPr>
      <w:rFonts w:ascii="Calibri" w:eastAsia="MS Mincho" w:hAnsi="Calibri" w:cs="Calibri"/>
      <w:szCs w:val="24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AE40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ΧΑΡΙΖΑΝΟΥ ΕΛΕΝΗ</dc:creator>
  <cp:keywords/>
  <dc:description/>
  <cp:lastModifiedBy>ΧΑΡΙΖΑΝΟΥ ΕΛΕΝΗ</cp:lastModifiedBy>
  <cp:revision>2</cp:revision>
  <dcterms:created xsi:type="dcterms:W3CDTF">2023-06-09T04:41:00Z</dcterms:created>
  <dcterms:modified xsi:type="dcterms:W3CDTF">2023-06-09T04:42:00Z</dcterms:modified>
</cp:coreProperties>
</file>